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85655" cy="635"/>
                <wp:effectExtent l="17145" t="7620" r="13335" b="254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0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55pt;height:0pt" coordorigin="0,-1" coordsize="15251,0">
                <v:line id="shape_0" from="0,-1" to="15251,-1" ID="Line 12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6855" cy="305435"/>
                <wp:effectExtent l="7620" t="9525" r="10160" b="9525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20" cy="3049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1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05pt;width:418.55pt;height:23.95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14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5845175</wp:posOffset>
                </wp:positionH>
                <wp:positionV relativeFrom="paragraph">
                  <wp:posOffset>10160</wp:posOffset>
                </wp:positionV>
                <wp:extent cx="4318635" cy="302260"/>
                <wp:effectExtent l="5715" t="6350" r="10160" b="635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840" cy="3016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60.25pt;margin-top:0.8pt;width:339.95pt;height:23.7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68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ZDN-2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rPr>
          <w:lang w:val="pl-PL"/>
        </w:rPr>
      </w:pPr>
      <w:r>
        <w:rPr>
          <w:lang w:val="pl-PL"/>
        </w:rPr>
        <w:t>ZAŁĄCZNIK DO DEKLARACJI NA PODATEK OD NIERUCHOMOŚCI</w:t>
      </w:r>
    </w:p>
    <w:p>
      <w:pPr>
        <w:pStyle w:val="Normal"/>
        <w:spacing w:before="231" w:after="0"/>
        <w:ind w:left="484" w:right="2905" w:hanging="0"/>
        <w:jc w:val="center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0485" cy="316230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45pt;height:24.8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ZWOLNIONYCH Z OPODATKOWANIA</w:t>
      </w:r>
    </w:p>
    <w:p>
      <w:pPr>
        <w:sectPr>
          <w:type w:val="continuous"/>
          <w:pgSz w:orient="landscape" w:w="16838" w:h="11906"/>
          <w:pgMar w:left="680" w:right="680" w:header="428" w:top="620" w:footer="0" w:bottom="280" w:gutter="0"/>
          <w:cols w:num="2" w:equalWidth="false" w:sep="false">
            <w:col w:w="1366" w:space="976"/>
            <w:col w:w="13135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7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5922"/>
        <w:gridCol w:w="1434"/>
        <w:gridCol w:w="267"/>
        <w:gridCol w:w="1133"/>
        <w:gridCol w:w="1133"/>
        <w:gridCol w:w="1446"/>
        <w:gridCol w:w="1812"/>
        <w:gridCol w:w="1563"/>
      </w:tblGrid>
      <w:tr>
        <w:trPr>
          <w:trHeight w:val="480" w:hRule="atLeast"/>
        </w:trPr>
        <w:tc>
          <w:tcPr>
            <w:tcW w:w="15155" w:type="dxa"/>
            <w:gridSpan w:val="9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275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>
            <w:pPr>
              <w:pStyle w:val="TableParagraph"/>
              <w:tabs>
                <w:tab w:val="clear" w:pos="720"/>
                <w:tab w:val="left" w:pos="7972" w:leader="none"/>
              </w:tabs>
              <w:spacing w:lineRule="exact" w:line="168" w:before="17" w:after="0"/>
              <w:ind w:left="3791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* - dotyczy podatnika niebędącego</w:t>
            </w:r>
            <w:r>
              <w:rPr>
                <w:spacing w:val="-11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osobą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  <w:r>
              <w:rPr>
                <w:rFonts w:ascii="Times New Roman" w:hAnsi="Times New Roman"/>
                <w:sz w:val="16"/>
                <w:lang w:val="pl-PL"/>
              </w:rPr>
              <w:tab/>
            </w:r>
            <w:r>
              <w:rPr>
                <w:sz w:val="16"/>
                <w:lang w:val="pl-PL"/>
              </w:rPr>
              <w:t>** - dotyczy podatnika będącego osobą</w:t>
            </w:r>
            <w:r>
              <w:rPr>
                <w:spacing w:val="-9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4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>
        <w:trPr>
          <w:trHeight w:val="393" w:hRule="atLeast"/>
        </w:trPr>
        <w:tc>
          <w:tcPr>
            <w:tcW w:w="15155" w:type="dxa"/>
            <w:gridSpan w:val="9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61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>
        <w:trPr>
          <w:trHeight w:val="467" w:hRule="atLeast"/>
        </w:trPr>
        <w:tc>
          <w:tcPr>
            <w:tcW w:w="151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703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82" w:right="167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88" w:right="17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340" w:right="181" w:hanging="132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75" w:before="121" w:after="0"/>
              <w:ind w:left="456" w:right="199" w:hanging="228"/>
              <w:rPr>
                <w:sz w:val="10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01" w:right="90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838" w:leader="none"/>
          <w:tab w:val="left" w:pos="839" w:leader="none"/>
        </w:tabs>
        <w:spacing w:lineRule="auto" w:line="240" w:before="39" w:after="0"/>
        <w:ind w:left="828" w:right="108" w:hanging="357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6" w:leader="none"/>
        </w:tabs>
        <w:spacing w:before="22" w:after="0"/>
        <w:ind w:left="805" w:hanging="334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20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6" w:leader="none"/>
        </w:tabs>
        <w:spacing w:lineRule="auto" w:line="206" w:before="7" w:after="0"/>
        <w:ind w:left="821" w:right="617" w:hanging="350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407670</wp:posOffset>
                </wp:positionV>
                <wp:extent cx="440055" cy="215900"/>
                <wp:effectExtent l="10795" t="8890" r="6985" b="13970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358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32.1pt;width:34.5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358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przecinku).</w:t>
      </w:r>
    </w:p>
    <w:p>
      <w:pPr>
        <w:pStyle w:val="Tretekstu"/>
        <w:spacing w:before="3" w:after="0"/>
        <w:rPr>
          <w:sz w:val="23"/>
          <w:lang w:val="pl-PL"/>
        </w:rPr>
      </w:pPr>
      <w:r>
        <w:rPr>
          <w:sz w:val="23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200025</wp:posOffset>
                </wp:positionV>
                <wp:extent cx="901700" cy="215900"/>
                <wp:effectExtent l="5080" t="8255" r="8255" b="5080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15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15.75pt;width:70.9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15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68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325" cy="635"/>
                <wp:effectExtent l="15240" t="7620" r="10795" b="254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4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46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65pt;height:0pt" coordorigin="0,-1" coordsize="15093,0">
                <v:line id="shape_0" from="0,-1" to="15093,-1" ID="Line 5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9" w:after="0"/>
        <w:rPr>
          <w:sz w:val="3"/>
        </w:rPr>
      </w:pPr>
      <w:r>
        <w:rPr>
          <w:sz w:val="3"/>
        </w:rPr>
      </w:r>
    </w:p>
    <w:tbl>
      <w:tblPr>
        <w:tblStyle w:val="TableNormal"/>
        <w:tblW w:w="15223" w:type="dxa"/>
        <w:jc w:val="left"/>
        <w:tblInd w:w="1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"/>
        <w:gridCol w:w="2547"/>
        <w:gridCol w:w="1701"/>
        <w:gridCol w:w="1677"/>
        <w:gridCol w:w="1702"/>
        <w:gridCol w:w="2"/>
        <w:gridCol w:w="1131"/>
        <w:gridCol w:w="1"/>
        <w:gridCol w:w="1134"/>
        <w:gridCol w:w="2"/>
        <w:gridCol w:w="1445"/>
        <w:gridCol w:w="1"/>
        <w:gridCol w:w="1837"/>
        <w:gridCol w:w="2"/>
        <w:gridCol w:w="1568"/>
      </w:tblGrid>
      <w:tr>
        <w:trPr>
          <w:trHeight w:val="467" w:hRule="atLeast"/>
        </w:trPr>
        <w:tc>
          <w:tcPr>
            <w:tcW w:w="152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97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B.2. BUDYNKI LUB ICH CZĘŚCI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sz w:val="15"/>
                <w:lang w:val="pl-PL"/>
              </w:rPr>
            </w:pPr>
            <w:r>
              <w:rPr>
                <w:sz w:val="15"/>
                <w:lang w:val="pl-PL"/>
              </w:rPr>
            </w:r>
          </w:p>
          <w:p>
            <w:pPr>
              <w:pStyle w:val="TableParagraph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6" w:after="0"/>
              <w:ind w:left="1722" w:hanging="0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Położenie (</w:t>
            </w:r>
            <w:r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91" w:after="0"/>
              <w:ind w:left="93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0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53" w:after="0"/>
              <w:ind w:left="179" w:right="17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53" w:right="182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91" w:after="0"/>
              <w:ind w:left="160" w:firstLine="52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75" w:before="140" w:after="0"/>
              <w:ind w:left="461" w:right="220" w:hanging="228"/>
              <w:rPr>
                <w:sz w:val="10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72" w:after="0"/>
              <w:ind w:left="96" w:right="101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4" w:before="21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4" w:before="21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4" w:before="21" w:after="0"/>
              <w:ind w:left="7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4" w:before="21" w:after="0"/>
              <w:ind w:left="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4" w:before="21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4" w:before="21" w:after="0"/>
              <w:ind w:right="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4" w:before="21" w:after="0"/>
              <w:ind w:right="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6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67" w:hRule="atLeast"/>
        </w:trPr>
        <w:tc>
          <w:tcPr>
            <w:tcW w:w="152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97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sz w:val="15"/>
                <w:lang w:val="pl-PL"/>
              </w:rPr>
            </w:pPr>
            <w:r>
              <w:rPr>
                <w:sz w:val="15"/>
                <w:lang w:val="pl-PL"/>
              </w:rPr>
            </w:r>
          </w:p>
          <w:p>
            <w:pPr>
              <w:pStyle w:val="TableParagraph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678" w:right="6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95" w:right="18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sz w:val="15"/>
                <w:lang w:val="pl-PL"/>
              </w:rPr>
            </w:pPr>
            <w:r>
              <w:rPr>
                <w:sz w:val="15"/>
                <w:lang w:val="pl-PL"/>
              </w:rPr>
            </w:r>
          </w:p>
          <w:p>
            <w:pPr>
              <w:pStyle w:val="TableParagraph"/>
              <w:ind w:left="449" w:hanging="0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53" w:after="0"/>
              <w:ind w:left="179" w:right="17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70" w:right="1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210" w:right="21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80" w:before="157" w:after="0"/>
              <w:ind w:left="461" w:right="220" w:hanging="228"/>
              <w:rPr>
                <w:sz w:val="10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72" w:after="0"/>
              <w:ind w:left="96" w:right="101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2" w:before="23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2" w:before="23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2" w:before="23" w:after="0"/>
              <w:ind w:left="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2" w:before="23" w:after="0"/>
              <w:ind w:left="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2" w:before="23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2" w:before="23" w:after="0"/>
              <w:ind w:left="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2" w:before="23" w:after="0"/>
              <w:ind w:righ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12" w:before="23" w:after="0"/>
              <w:ind w:right="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5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6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838" w:leader="none"/>
          <w:tab w:val="left" w:pos="839" w:leader="none"/>
        </w:tabs>
        <w:spacing w:lineRule="exact" w:line="167"/>
        <w:ind w:left="829" w:hanging="358"/>
        <w:rPr>
          <w:sz w:val="16"/>
          <w:lang w:val="pl-PL"/>
        </w:rPr>
      </w:pPr>
      <w:r>
        <w:rPr>
          <w:sz w:val="16"/>
          <w:lang w:val="pl-PL"/>
        </w:rPr>
        <w:t>Należy podać jednostkę redakcyjną z ustawy lub uchwały rady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gminy.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8" w:leader="none"/>
          <w:tab w:val="left" w:pos="829" w:leader="none"/>
        </w:tabs>
        <w:ind w:left="828" w:hanging="364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1444625</wp:posOffset>
                </wp:positionH>
                <wp:positionV relativeFrom="paragraph">
                  <wp:posOffset>180340</wp:posOffset>
                </wp:positionV>
                <wp:extent cx="270510" cy="215900"/>
                <wp:effectExtent l="6350" t="7620" r="9525" b="5715"/>
                <wp:wrapNone/>
                <wp:docPr id="1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358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113.75pt;margin-top:14.2pt;width:21.2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358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180340</wp:posOffset>
                </wp:positionV>
                <wp:extent cx="899795" cy="215900"/>
                <wp:effectExtent l="12065" t="7620" r="12700" b="5715"/>
                <wp:wrapTopAndBottom/>
                <wp:docPr id="17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13" w:hanging="358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t" style="position:absolute;margin-left:42.95pt;margin-top:14.2pt;width:70.7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13" w:hanging="358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stawkę właściwą dla rodzaju przedmiotu opodatkowania zgodną z uchwałą rady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gminy.</w:t>
      </w:r>
    </w:p>
    <w:sectPr>
      <w:headerReference w:type="default" r:id="rId3"/>
      <w:type w:val="nextPage"/>
      <w:pgSz w:orient="landscape" w:w="16838" w:h="11906"/>
      <w:pgMar w:left="680" w:right="68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020" cy="111760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29" w:hanging="368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286" w:hanging="36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752" w:hanging="3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18" w:hanging="3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684" w:hanging="3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150" w:hanging="3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16" w:hanging="3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082" w:hanging="3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548" w:hanging="36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456" w:right="2905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f7b0c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2f7b0c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171"/>
      <w:ind w:left="829" w:hanging="35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2f7b0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2f7b0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LibreOffice/6.2.5.2$Windows_X86_64 LibreOffice_project/1ec314fa52f458adc18c4f025c545a4e8b22c159</Application>
  <Pages>4</Pages>
  <Words>334</Words>
  <Characters>1897</Characters>
  <CharactersWithSpaces>2127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2019-08-28T12:18:00Z</dcterms:created>
  <dc:creator>ATPX</dc:creator>
  <dc:description/>
  <cp:keywords>()</cp:keywords>
  <dc:language>pl-PL</dc:language>
  <cp:lastModifiedBy>Małgorzata Pawłowska-Kaczmarew</cp:lastModifiedBy>
  <dcterms:modified xsi:type="dcterms:W3CDTF">2019-09-05T08:58:00Z</dcterms:modified>
  <cp:revision>3</cp:revision>
  <dc:subject/>
  <dc:title>ZDN2-01.13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2019-06-18T00:00:00Z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