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0"/>
        <w:jc w:val="center"/>
        <w:rPr>
          <w:rFonts w:ascii="Aptos" w:hAnsi="Aptos" w:cs="Calibri"/>
          <w:b/>
          <w:b/>
          <w:bCs/>
          <w:sz w:val="20"/>
          <w:szCs w:val="20"/>
          <w:lang w:eastAsia="pl-PL"/>
        </w:rPr>
      </w:pPr>
      <w:r>
        <w:rPr>
          <w:rFonts w:cs="Calibri" w:ascii="Aptos" w:hAnsi="Aptos"/>
          <w:b/>
          <w:bCs/>
          <w:sz w:val="20"/>
          <w:szCs w:val="20"/>
          <w:lang w:eastAsia="pl-PL"/>
        </w:rPr>
      </w:r>
    </w:p>
    <w:p>
      <w:pPr>
        <w:pStyle w:val="Normal"/>
        <w:spacing w:lineRule="auto" w:line="276" w:before="0" w:after="0"/>
        <w:jc w:val="center"/>
        <w:rPr>
          <w:rFonts w:ascii="Aptos" w:hAnsi="Aptos" w:cs="Calibri"/>
          <w:b/>
          <w:b/>
          <w:bCs/>
          <w:sz w:val="20"/>
          <w:szCs w:val="20"/>
          <w:lang w:eastAsia="pl-PL"/>
        </w:rPr>
      </w:pPr>
      <w:r>
        <w:rPr>
          <w:rFonts w:cs="Calibri" w:ascii="Aptos" w:hAnsi="Aptos"/>
          <w:b/>
          <w:bCs/>
          <w:sz w:val="20"/>
          <w:szCs w:val="20"/>
          <w:lang w:eastAsia="pl-PL"/>
        </w:rPr>
        <w:t>OGŁOSZENIE</w:t>
      </w:r>
    </w:p>
    <w:p>
      <w:pPr>
        <w:pStyle w:val="Default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BURMISTRZA MIASTA ŚWIERADÓW-ZDRÓJ</w:t>
      </w:r>
    </w:p>
    <w:p>
      <w:pPr>
        <w:pStyle w:val="Normal"/>
        <w:spacing w:lineRule="auto" w:line="276" w:before="0" w:after="0"/>
        <w:jc w:val="center"/>
        <w:rPr>
          <w:rFonts w:ascii="Aptos" w:hAnsi="Aptos" w:cs="Calibri"/>
          <w:b/>
          <w:b/>
          <w:bCs/>
          <w:sz w:val="20"/>
          <w:szCs w:val="20"/>
        </w:rPr>
      </w:pPr>
      <w:r>
        <w:rPr>
          <w:rFonts w:cs="Calibri" w:ascii="Aptos" w:hAnsi="Aptos"/>
          <w:b/>
          <w:bCs/>
          <w:sz w:val="20"/>
          <w:szCs w:val="20"/>
        </w:rPr>
        <w:t>o rozpoczęciu konsultacji społecznych projektu</w:t>
      </w:r>
    </w:p>
    <w:p>
      <w:pPr>
        <w:pStyle w:val="Normal"/>
        <w:spacing w:lineRule="auto" w:line="276" w:before="0" w:after="0"/>
        <w:jc w:val="center"/>
        <w:rPr>
          <w:rFonts w:ascii="Aptos" w:hAnsi="Aptos" w:cs="Calibri" w:cstheme="minorHAnsi"/>
          <w:b/>
          <w:b/>
          <w:bCs/>
          <w:sz w:val="20"/>
          <w:szCs w:val="20"/>
        </w:rPr>
      </w:pPr>
      <w:r>
        <w:rPr>
          <w:rFonts w:cs="Calibri" w:ascii="Aptos" w:hAnsi="Aptos" w:cstheme="minorHAnsi"/>
          <w:b/>
          <w:bCs/>
          <w:sz w:val="20"/>
          <w:szCs w:val="20"/>
        </w:rPr>
        <w:t xml:space="preserve">Gminnego Programu Rewitalizacji dla Gminy Miejskiej Świeradów-Zdrój </w:t>
        <w:br/>
        <w:t xml:space="preserve">na lata 2024-2030. </w:t>
      </w:r>
    </w:p>
    <w:p>
      <w:pPr>
        <w:pStyle w:val="Normal"/>
        <w:spacing w:lineRule="auto" w:line="276" w:before="0" w:after="0"/>
        <w:jc w:val="center"/>
        <w:rPr>
          <w:rFonts w:ascii="Aptos" w:hAnsi="Aptos" w:cs="Calibri"/>
          <w:b/>
          <w:b/>
          <w:bCs/>
          <w:sz w:val="20"/>
          <w:szCs w:val="20"/>
          <w:lang w:eastAsia="pl-PL"/>
        </w:rPr>
      </w:pPr>
      <w:r>
        <w:rPr>
          <w:rFonts w:cs="Calibri" w:ascii="Aptos" w:hAnsi="Aptos"/>
          <w:b/>
          <w:bCs/>
          <w:sz w:val="20"/>
          <w:szCs w:val="20"/>
          <w:lang w:eastAsia="pl-PL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rPr>
          <w:rFonts w:ascii="Aptos" w:hAnsi="Aptos"/>
          <w:sz w:val="20"/>
          <w:szCs w:val="20"/>
        </w:rPr>
      </w:pPr>
      <w:r>
        <w:rPr>
          <w:rFonts w:cs="Calibri" w:ascii="Aptos" w:hAnsi="Aptos"/>
          <w:sz w:val="20"/>
          <w:szCs w:val="20"/>
          <w:lang w:eastAsia="pl-PL"/>
        </w:rPr>
        <w:t xml:space="preserve">Na podstawie </w:t>
      </w:r>
      <w:bookmarkStart w:id="0" w:name="_Hlk188441230"/>
      <w:r>
        <w:rPr>
          <w:rFonts w:ascii="Aptos" w:hAnsi="Aptos"/>
          <w:sz w:val="20"/>
          <w:szCs w:val="20"/>
        </w:rPr>
        <w:t xml:space="preserve">art. 6 ust. 1 i ust. 2 oraz art. 17 ust. 4 pkt.4 </w:t>
      </w:r>
      <w:r>
        <w:rPr>
          <w:rFonts w:cs="Calibri" w:ascii="Aptos" w:hAnsi="Aptos"/>
          <w:sz w:val="20"/>
          <w:szCs w:val="20"/>
          <w:lang w:eastAsia="pl-PL"/>
        </w:rPr>
        <w:t>ustawy z dnia 9 października 2015 r. o rewitalizacji (t.j.</w:t>
      </w:r>
      <w:r>
        <w:rPr>
          <w:rFonts w:cs="Calibri" w:ascii="Aptos" w:hAnsi="Aptos"/>
          <w:sz w:val="20"/>
          <w:szCs w:val="20"/>
        </w:rPr>
        <w:t xml:space="preserve"> Dz.U. z 2024 r., poz. 278) </w:t>
      </w:r>
      <w:bookmarkEnd w:id="0"/>
      <w:r>
        <w:rPr>
          <w:rFonts w:ascii="Aptos" w:hAnsi="Aptos"/>
          <w:sz w:val="20"/>
          <w:szCs w:val="20"/>
        </w:rPr>
        <w:t>zaprasza mieszkańców Gminy Świeradów - Zdrój do udziału w konsultacjach społecznych, których przedmiotem jest projekt „</w:t>
      </w:r>
      <w:r>
        <w:rPr>
          <w:rFonts w:cs="Calibri" w:ascii="Aptos" w:hAnsi="Aptos" w:cstheme="minorHAnsi"/>
          <w:sz w:val="20"/>
          <w:szCs w:val="20"/>
        </w:rPr>
        <w:t>Gminnego Programu Rewitalizacji dla Gminy Miejskiej Świeradów-Zdrój na lata 2024-2030</w:t>
      </w:r>
      <w:r>
        <w:rPr>
          <w:rFonts w:cs="Calibri" w:ascii="Aptos" w:hAnsi="Aptos"/>
          <w:sz w:val="20"/>
          <w:szCs w:val="20"/>
        </w:rPr>
        <w:t>”.</w:t>
      </w:r>
    </w:p>
    <w:p>
      <w:pPr>
        <w:pStyle w:val="Normal"/>
        <w:spacing w:lineRule="auto" w:line="276" w:before="0" w:after="0"/>
        <w:jc w:val="both"/>
        <w:rPr>
          <w:rFonts w:ascii="Aptos" w:hAnsi="Aptos" w:cs="Calibri"/>
          <w:sz w:val="20"/>
          <w:szCs w:val="20"/>
          <w:lang w:eastAsia="pl-PL"/>
        </w:rPr>
      </w:pPr>
      <w:r>
        <w:rPr>
          <w:rFonts w:cs="Calibri" w:ascii="Aptos" w:hAnsi="Aptos"/>
          <w:sz w:val="20"/>
          <w:szCs w:val="20"/>
          <w:lang w:eastAsia="pl-PL"/>
        </w:rPr>
      </w:r>
    </w:p>
    <w:p>
      <w:pPr>
        <w:pStyle w:val="Normal"/>
        <w:spacing w:lineRule="auto" w:line="276" w:before="0" w:after="0"/>
        <w:jc w:val="both"/>
        <w:rPr>
          <w:rFonts w:ascii="Aptos" w:hAnsi="Aptos" w:cs="Calibri"/>
          <w:sz w:val="20"/>
          <w:szCs w:val="20"/>
          <w:lang w:eastAsia="pl-PL"/>
        </w:rPr>
      </w:pPr>
      <w:r>
        <w:rPr>
          <w:rFonts w:cs="Calibri" w:ascii="Aptos" w:hAnsi="Aptos"/>
          <w:sz w:val="20"/>
          <w:szCs w:val="20"/>
          <w:lang w:eastAsia="pl-PL"/>
        </w:rPr>
        <w:t xml:space="preserve">Konsultacje prowadzone będą od </w:t>
      </w:r>
      <w:r>
        <w:rPr>
          <w:rFonts w:cs="Calibri" w:ascii="Aptos" w:hAnsi="Aptos"/>
          <w:b/>
          <w:sz w:val="20"/>
          <w:szCs w:val="20"/>
          <w:lang w:eastAsia="pl-PL"/>
        </w:rPr>
        <w:t xml:space="preserve">28 </w:t>
      </w:r>
      <w:r>
        <w:rPr>
          <w:rFonts w:cs="Calibri" w:ascii="Aptos" w:hAnsi="Aptos"/>
          <w:b/>
          <w:bCs/>
          <w:sz w:val="20"/>
          <w:szCs w:val="20"/>
          <w:lang w:eastAsia="pl-PL"/>
        </w:rPr>
        <w:t xml:space="preserve">lutego 2025r. </w:t>
      </w:r>
      <w:r>
        <w:rPr>
          <w:rFonts w:cs="Calibri" w:ascii="Aptos" w:hAnsi="Aptos"/>
          <w:sz w:val="20"/>
          <w:szCs w:val="20"/>
          <w:lang w:eastAsia="pl-PL"/>
        </w:rPr>
        <w:t xml:space="preserve">do </w:t>
      </w:r>
      <w:bookmarkStart w:id="1" w:name="__DdeLink__302_2758829040"/>
      <w:r>
        <w:rPr>
          <w:rFonts w:cs="Calibri" w:ascii="Aptos" w:hAnsi="Aptos"/>
          <w:b/>
          <w:bCs/>
          <w:sz w:val="20"/>
          <w:szCs w:val="20"/>
          <w:lang w:eastAsia="pl-PL"/>
        </w:rPr>
        <w:t>4 kwietnia 2025r</w:t>
      </w:r>
      <w:r>
        <w:rPr>
          <w:rFonts w:cs="Calibri" w:ascii="Aptos" w:hAnsi="Aptos"/>
          <w:sz w:val="20"/>
          <w:szCs w:val="20"/>
          <w:lang w:eastAsia="pl-PL"/>
        </w:rPr>
        <w:t>.</w:t>
      </w:r>
      <w:bookmarkEnd w:id="1"/>
      <w:r>
        <w:rPr>
          <w:rFonts w:cs="Calibri" w:ascii="Aptos" w:hAnsi="Aptos"/>
          <w:sz w:val="20"/>
          <w:szCs w:val="20"/>
          <w:lang w:eastAsia="pl-PL"/>
        </w:rPr>
        <w:t xml:space="preserve"> </w:t>
        <w:br/>
        <w:t>w następujących formach:</w:t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clear" w:pos="708"/>
          <w:tab w:val="left" w:pos="426" w:leader="none"/>
        </w:tabs>
        <w:spacing w:lineRule="auto" w:line="240" w:before="0" w:after="0"/>
        <w:ind w:left="426" w:hanging="426"/>
        <w:jc w:val="both"/>
        <w:rPr>
          <w:rFonts w:ascii="Aptos" w:hAnsi="Aptos" w:cs="Calibri"/>
          <w:sz w:val="20"/>
          <w:szCs w:val="20"/>
        </w:rPr>
      </w:pPr>
      <w:r>
        <w:rPr>
          <w:rFonts w:cs="Calibri" w:ascii="Aptos" w:hAnsi="Aptos"/>
          <w:b/>
          <w:bCs/>
          <w:sz w:val="20"/>
          <w:szCs w:val="20"/>
        </w:rPr>
        <w:t>W formie pisemnej poprzez</w:t>
      </w:r>
      <w:r>
        <w:rPr>
          <w:rFonts w:cs="Calibri" w:ascii="Aptos" w:hAnsi="Aptos"/>
          <w:sz w:val="20"/>
          <w:szCs w:val="20"/>
        </w:rPr>
        <w:t xml:space="preserve"> „Formularz uwag”, który będzie udostępniony do pobrania:</w:t>
      </w:r>
    </w:p>
    <w:p>
      <w:pPr>
        <w:pStyle w:val="NormalWeb"/>
        <w:spacing w:beforeAutospacing="0" w:before="0" w:afterAutospacing="0" w:after="0"/>
        <w:rPr>
          <w:rFonts w:ascii="Aptos" w:hAnsi="Aptos"/>
          <w:sz w:val="20"/>
          <w:szCs w:val="20"/>
        </w:rPr>
      </w:pPr>
      <w:r>
        <w:rPr>
          <w:rFonts w:ascii="Aptos" w:hAnsi="Aptos"/>
          <w:sz w:val="20"/>
          <w:szCs w:val="20"/>
        </w:rPr>
        <w:t>na www.bip.umswieradowzdroj.nv.pl ; w zakładce Ogłoszenia/Obwieszczenia lub na www.swieradowzdroj.pl w zakładce Aktualności.</w:t>
      </w:r>
    </w:p>
    <w:p>
      <w:pPr>
        <w:pStyle w:val="NormalWeb"/>
        <w:spacing w:beforeAutospacing="0" w:before="0" w:afterAutospacing="0" w:after="0"/>
        <w:rPr>
          <w:rFonts w:ascii="Aptos" w:hAnsi="Aptos"/>
          <w:sz w:val="20"/>
          <w:szCs w:val="20"/>
        </w:rPr>
      </w:pPr>
      <w:r>
        <w:rPr>
          <w:rFonts w:ascii="Aptos" w:hAnsi="Aptos"/>
          <w:sz w:val="20"/>
          <w:szCs w:val="20"/>
        </w:rPr>
        <w:t>Wypełniony formularz wraz z klauzulą informacyjną o ochronie danych osobowych można przekazać za pomocą jednego z wymienionych sposobów:</w:t>
      </w:r>
    </w:p>
    <w:p>
      <w:pPr>
        <w:pStyle w:val="NormalWeb"/>
        <w:spacing w:beforeAutospacing="0" w:before="0" w:afterAutospacing="0" w:after="0"/>
        <w:rPr>
          <w:rFonts w:ascii="Aptos" w:hAnsi="Aptos"/>
          <w:sz w:val="20"/>
          <w:szCs w:val="20"/>
        </w:rPr>
      </w:pPr>
      <w:r>
        <w:rPr>
          <w:rFonts w:ascii="Aptos" w:hAnsi="Aptos"/>
          <w:sz w:val="20"/>
          <w:szCs w:val="20"/>
        </w:rPr>
      </w:r>
    </w:p>
    <w:p>
      <w:pPr>
        <w:pStyle w:val="NormalWeb"/>
        <w:numPr>
          <w:ilvl w:val="0"/>
          <w:numId w:val="4"/>
        </w:numPr>
        <w:spacing w:beforeAutospacing="0" w:before="0" w:afterAutospacing="0" w:after="0"/>
        <w:ind w:left="284" w:hanging="284"/>
        <w:rPr>
          <w:rFonts w:ascii="Aptos" w:hAnsi="Aptos"/>
          <w:sz w:val="20"/>
          <w:szCs w:val="20"/>
        </w:rPr>
      </w:pPr>
      <w:r>
        <w:rPr>
          <w:rFonts w:ascii="Aptos" w:hAnsi="Aptos"/>
          <w:sz w:val="20"/>
          <w:szCs w:val="20"/>
        </w:rPr>
        <w:t>przesłać w formie edytowalnych plików tekstowych DOC/DOCX lub PDF na adres mailowy: um@swieradowzdroj.pl lub za pomocą elektronicznej skrzynki podawczej Urzędu Miasta Świeradów-Zdrój na adres skrytek: ePUAP/umswieradow/SkrytkaESP (w tytule wpisać „Konsultacje GPR”).</w:t>
      </w:r>
    </w:p>
    <w:p>
      <w:pPr>
        <w:pStyle w:val="NormalWeb"/>
        <w:spacing w:beforeAutospacing="0" w:before="0" w:afterAutospacing="0" w:after="0"/>
        <w:ind w:left="284" w:hanging="284"/>
        <w:rPr>
          <w:rFonts w:ascii="Aptos" w:hAnsi="Aptos"/>
          <w:sz w:val="20"/>
          <w:szCs w:val="20"/>
        </w:rPr>
      </w:pPr>
      <w:r>
        <w:rPr>
          <w:rFonts w:ascii="Aptos" w:hAnsi="Aptos"/>
          <w:sz w:val="20"/>
          <w:szCs w:val="20"/>
        </w:rPr>
      </w:r>
    </w:p>
    <w:p>
      <w:pPr>
        <w:pStyle w:val="NormalWeb"/>
        <w:numPr>
          <w:ilvl w:val="0"/>
          <w:numId w:val="4"/>
        </w:numPr>
        <w:spacing w:beforeAutospacing="0" w:before="0" w:afterAutospacing="0" w:after="0"/>
        <w:ind w:left="284" w:hanging="284"/>
        <w:rPr>
          <w:rFonts w:ascii="Aptos" w:hAnsi="Aptos"/>
          <w:sz w:val="20"/>
          <w:szCs w:val="20"/>
        </w:rPr>
      </w:pPr>
      <w:r>
        <w:rPr>
          <w:rFonts w:ascii="Aptos" w:hAnsi="Aptos"/>
          <w:sz w:val="20"/>
          <w:szCs w:val="20"/>
        </w:rPr>
        <w:t xml:space="preserve">przesłać pocztą na adres; Urzędu Miasta Świeradów-Zdrój ul. 11 listopada 35, 59-850 Świeradów-Zdrój ( z dopiskiem „Konsultacje GPR”). W przypadku dostarczenia uwag za pośrednictwem poczty decyduje </w:t>
      </w:r>
      <w:r>
        <w:rPr>
          <w:rStyle w:val="Strong"/>
          <w:rFonts w:ascii="Aptos" w:hAnsi="Aptos"/>
          <w:sz w:val="20"/>
          <w:szCs w:val="20"/>
        </w:rPr>
        <w:t>data wpływu</w:t>
      </w:r>
      <w:r>
        <w:rPr>
          <w:rFonts w:ascii="Aptos" w:hAnsi="Aptos"/>
          <w:sz w:val="20"/>
          <w:szCs w:val="20"/>
        </w:rPr>
        <w:t xml:space="preserve"> korespondencji do UM Świeradów-zdrój ul. 11 listopada 35, 59-850 Świeradów-Zdrój.</w:t>
      </w:r>
    </w:p>
    <w:p>
      <w:pPr>
        <w:pStyle w:val="NormalWeb"/>
        <w:spacing w:beforeAutospacing="0" w:before="0" w:afterAutospacing="0" w:after="0"/>
        <w:rPr>
          <w:rFonts w:ascii="Aptos" w:hAnsi="Aptos"/>
          <w:sz w:val="20"/>
          <w:szCs w:val="20"/>
        </w:rPr>
      </w:pPr>
      <w:r>
        <w:rPr>
          <w:rFonts w:ascii="Aptos" w:hAnsi="Aptos"/>
          <w:sz w:val="20"/>
          <w:szCs w:val="20"/>
        </w:rPr>
      </w:r>
    </w:p>
    <w:p>
      <w:pPr>
        <w:pStyle w:val="NormalWeb"/>
        <w:numPr>
          <w:ilvl w:val="0"/>
          <w:numId w:val="4"/>
        </w:numPr>
        <w:tabs>
          <w:tab w:val="clear" w:pos="708"/>
          <w:tab w:val="left" w:pos="360" w:leader="none"/>
        </w:tabs>
        <w:spacing w:beforeAutospacing="0" w:before="0" w:afterAutospacing="0" w:after="0"/>
        <w:ind w:left="284" w:hanging="284"/>
        <w:rPr>
          <w:rFonts w:ascii="Aptos" w:hAnsi="Aptos"/>
          <w:sz w:val="20"/>
          <w:szCs w:val="20"/>
        </w:rPr>
      </w:pPr>
      <w:r>
        <w:rPr>
          <w:rFonts w:ascii="Aptos" w:hAnsi="Aptos"/>
          <w:sz w:val="20"/>
          <w:szCs w:val="20"/>
        </w:rPr>
        <w:t>dostarczyć do sekretariatu UM Świeradów-Zdrój ul. 11 Listopada 35, 59-850 Świeradów-Zdrój.</w:t>
      </w:r>
    </w:p>
    <w:p>
      <w:pPr>
        <w:pStyle w:val="NormalWeb"/>
        <w:spacing w:beforeAutospacing="0" w:before="0" w:afterAutospacing="0" w:after="0"/>
        <w:ind w:left="720" w:hanging="0"/>
        <w:rPr>
          <w:rFonts w:ascii="Aptos" w:hAnsi="Aptos"/>
          <w:sz w:val="20"/>
          <w:szCs w:val="20"/>
        </w:rPr>
      </w:pPr>
      <w:r>
        <w:rPr>
          <w:rFonts w:ascii="Aptos" w:hAnsi="Aptos"/>
          <w:sz w:val="20"/>
          <w:szCs w:val="20"/>
        </w:rPr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clear" w:pos="708"/>
        </w:tabs>
        <w:spacing w:lineRule="auto" w:line="276" w:before="0" w:after="0"/>
        <w:ind w:left="426" w:hanging="426"/>
        <w:jc w:val="both"/>
        <w:rPr>
          <w:rFonts w:ascii="Aptos" w:hAnsi="Aptos" w:cs="Calibri"/>
          <w:b/>
          <w:b/>
          <w:bCs/>
          <w:sz w:val="20"/>
          <w:szCs w:val="20"/>
        </w:rPr>
      </w:pPr>
      <w:r>
        <w:rPr>
          <w:rFonts w:cs="Calibri" w:ascii="Aptos" w:hAnsi="Aptos"/>
          <w:b/>
          <w:sz w:val="20"/>
          <w:szCs w:val="20"/>
        </w:rPr>
        <w:t>Podczas spotkania otwartego</w:t>
      </w:r>
      <w:r>
        <w:rPr>
          <w:rFonts w:cs="Calibri" w:ascii="Aptos" w:hAnsi="Aptos"/>
          <w:bCs/>
          <w:sz w:val="20"/>
          <w:szCs w:val="20"/>
        </w:rPr>
        <w:t xml:space="preserve">, które odbędzie się w dniu </w:t>
      </w:r>
      <w:r>
        <w:rPr>
          <w:rFonts w:cs="Calibri" w:ascii="Aptos" w:hAnsi="Aptos"/>
          <w:b/>
          <w:bCs/>
          <w:sz w:val="20"/>
          <w:szCs w:val="20"/>
        </w:rPr>
        <w:t>12 marca 2025  r. o godz.  10.00  w Sali Konferencyjnej Urzędu Miasta.</w:t>
      </w:r>
    </w:p>
    <w:p>
      <w:pPr>
        <w:pStyle w:val="Normal"/>
        <w:shd w:val="clear" w:color="auto" w:fill="FFFFFF"/>
        <w:spacing w:lineRule="auto" w:line="276" w:before="0" w:after="0"/>
        <w:ind w:left="426" w:hanging="0"/>
        <w:jc w:val="both"/>
        <w:rPr>
          <w:rFonts w:ascii="Aptos" w:hAnsi="Aptos" w:cs="Calibri"/>
          <w:b/>
          <w:b/>
          <w:bCs/>
          <w:sz w:val="20"/>
          <w:szCs w:val="20"/>
        </w:rPr>
      </w:pPr>
      <w:r>
        <w:rPr>
          <w:rFonts w:cs="Calibri" w:ascii="Aptos" w:hAnsi="Aptos"/>
          <w:b/>
          <w:bCs/>
          <w:sz w:val="20"/>
          <w:szCs w:val="20"/>
        </w:rPr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clear" w:pos="708"/>
        </w:tabs>
        <w:spacing w:lineRule="auto" w:line="276" w:before="0" w:after="0"/>
        <w:ind w:left="426" w:hanging="426"/>
        <w:jc w:val="both"/>
        <w:rPr>
          <w:rFonts w:ascii="Aptos" w:hAnsi="Aptos" w:cs="Calibri"/>
          <w:bCs/>
          <w:sz w:val="20"/>
          <w:szCs w:val="20"/>
        </w:rPr>
      </w:pPr>
      <w:r>
        <w:rPr>
          <w:rFonts w:ascii="Aptos" w:hAnsi="Aptos"/>
          <w:b/>
          <w:sz w:val="20"/>
          <w:szCs w:val="20"/>
        </w:rPr>
        <w:t>Poprzez ankietę internetową</w:t>
      </w:r>
      <w:r>
        <w:rPr>
          <w:rFonts w:ascii="Aptos" w:hAnsi="Aptos"/>
          <w:bCs/>
          <w:sz w:val="20"/>
          <w:szCs w:val="20"/>
        </w:rPr>
        <w:t xml:space="preserve"> dotyczącą </w:t>
      </w:r>
      <w:r>
        <w:rPr>
          <w:rFonts w:cs="Calibri" w:ascii="Aptos" w:hAnsi="Aptos" w:cstheme="minorHAnsi"/>
          <w:sz w:val="20"/>
          <w:szCs w:val="20"/>
        </w:rPr>
        <w:t>Gminnego Programu Rewitalizacji dla Gminy Miejskiej Świeradów-Zdrój na lata 2024-2030</w:t>
      </w:r>
      <w:r>
        <w:rPr>
          <w:rFonts w:ascii="Aptos" w:hAnsi="Aptos"/>
          <w:bCs/>
          <w:sz w:val="20"/>
          <w:szCs w:val="20"/>
        </w:rPr>
        <w:t>, która będzie dostępna na portalu informacyjnym</w:t>
      </w:r>
      <w:r>
        <w:rPr>
          <w:rFonts w:eastAsia="Times New Roman" w:cs="Calibri" w:ascii="Aptos" w:hAnsi="Aptos"/>
          <w:bCs/>
          <w:sz w:val="20"/>
          <w:szCs w:val="20"/>
          <w:lang w:eastAsia="pl-PL"/>
        </w:rPr>
        <w:t xml:space="preserve"> Gminy Świeradów – Zdrój; </w:t>
      </w:r>
      <w:r>
        <w:rPr>
          <w:rFonts w:ascii="Aptos" w:hAnsi="Aptos"/>
          <w:sz w:val="20"/>
          <w:szCs w:val="20"/>
        </w:rPr>
        <w:t>www.swieradowzdroj.pl w zakładce Aktualności.</w:t>
      </w:r>
    </w:p>
    <w:p>
      <w:pPr>
        <w:pStyle w:val="Normal"/>
        <w:shd w:val="clear" w:color="auto" w:fill="FFFFFF"/>
        <w:spacing w:lineRule="auto" w:line="276" w:before="0" w:after="0"/>
        <w:ind w:left="426" w:hanging="0"/>
        <w:jc w:val="both"/>
        <w:rPr>
          <w:rFonts w:ascii="Aptos" w:hAnsi="Aptos" w:cs="Calibri"/>
          <w:bCs/>
          <w:sz w:val="20"/>
          <w:szCs w:val="20"/>
        </w:rPr>
      </w:pPr>
      <w:r>
        <w:rPr>
          <w:rFonts w:cs="Calibri" w:ascii="Aptos" w:hAnsi="Aptos"/>
          <w:bCs/>
          <w:sz w:val="20"/>
          <w:szCs w:val="20"/>
        </w:rPr>
      </w:r>
    </w:p>
    <w:p>
      <w:pPr>
        <w:pStyle w:val="Normal"/>
        <w:shd w:val="clear" w:color="auto" w:fill="FFFFFF"/>
        <w:spacing w:lineRule="auto" w:line="276" w:before="0" w:after="0"/>
        <w:ind w:left="425" w:hanging="0"/>
        <w:jc w:val="both"/>
        <w:rPr>
          <w:rFonts w:ascii="Aptos" w:hAnsi="Aptos" w:cs="Calibri"/>
          <w:sz w:val="20"/>
          <w:szCs w:val="20"/>
        </w:rPr>
      </w:pPr>
      <w:r>
        <w:rPr>
          <w:rFonts w:cs="Calibri" w:ascii="Aptos" w:hAnsi="Aptos"/>
          <w:sz w:val="20"/>
          <w:szCs w:val="20"/>
        </w:rPr>
        <w:t xml:space="preserve">Materiały informacyjne, tj.: </w:t>
      </w:r>
    </w:p>
    <w:p>
      <w:pPr>
        <w:pStyle w:val="ListParagraph"/>
        <w:numPr>
          <w:ilvl w:val="0"/>
          <w:numId w:val="2"/>
        </w:numPr>
        <w:shd w:val="clear" w:color="auto" w:fill="FFFFFF"/>
        <w:spacing w:lineRule="auto" w:line="276" w:before="0" w:after="0"/>
        <w:contextualSpacing/>
        <w:rPr>
          <w:rFonts w:ascii="Aptos" w:hAnsi="Aptos" w:cs="Calibri"/>
          <w:sz w:val="20"/>
          <w:szCs w:val="20"/>
          <w:lang w:eastAsia="pl-PL"/>
        </w:rPr>
      </w:pPr>
      <w:r>
        <w:rPr>
          <w:rFonts w:cs="Calibri" w:ascii="Aptos" w:hAnsi="Aptos"/>
          <w:sz w:val="20"/>
          <w:szCs w:val="20"/>
        </w:rPr>
        <w:t xml:space="preserve">projekt </w:t>
      </w:r>
      <w:r>
        <w:rPr>
          <w:rFonts w:cs="Calibri" w:ascii="Aptos" w:hAnsi="Aptos" w:cstheme="minorHAnsi"/>
          <w:sz w:val="20"/>
          <w:szCs w:val="20"/>
        </w:rPr>
        <w:t xml:space="preserve"> Gminnego Programu Rewitalizacji dla Gminy Miejskiej Świeradów-Zdrój na lata 2024-2030,</w:t>
      </w:r>
    </w:p>
    <w:p>
      <w:pPr>
        <w:pStyle w:val="ListParagraph"/>
        <w:numPr>
          <w:ilvl w:val="0"/>
          <w:numId w:val="2"/>
        </w:numPr>
        <w:shd w:val="clear" w:color="auto" w:fill="FFFFFF"/>
        <w:spacing w:lineRule="auto" w:line="276" w:before="0" w:after="0"/>
        <w:contextualSpacing/>
        <w:jc w:val="both"/>
        <w:rPr>
          <w:rFonts w:ascii="Aptos" w:hAnsi="Aptos" w:cs="Calibri"/>
          <w:sz w:val="20"/>
          <w:szCs w:val="20"/>
        </w:rPr>
      </w:pPr>
      <w:r>
        <w:rPr>
          <w:rFonts w:cs="Calibri" w:ascii="Aptos" w:hAnsi="Aptos"/>
          <w:sz w:val="20"/>
          <w:szCs w:val="20"/>
        </w:rPr>
        <w:t>„</w:t>
      </w:r>
      <w:r>
        <w:rPr>
          <w:rFonts w:cs="Calibri" w:ascii="Aptos" w:hAnsi="Aptos"/>
          <w:sz w:val="20"/>
          <w:szCs w:val="20"/>
        </w:rPr>
        <w:t>Formularz uwag” wraz z klauzulą RODO,</w:t>
      </w:r>
    </w:p>
    <w:p>
      <w:pPr>
        <w:pStyle w:val="ListParagraph"/>
        <w:numPr>
          <w:ilvl w:val="0"/>
          <w:numId w:val="2"/>
        </w:numPr>
        <w:shd w:val="clear" w:color="auto" w:fill="FFFFFF"/>
        <w:spacing w:lineRule="auto" w:line="276" w:before="0" w:after="0"/>
        <w:contextualSpacing/>
        <w:jc w:val="both"/>
        <w:rPr>
          <w:rFonts w:ascii="Aptos" w:hAnsi="Aptos" w:cs="Calibri"/>
          <w:sz w:val="20"/>
          <w:szCs w:val="20"/>
        </w:rPr>
      </w:pPr>
      <w:r>
        <w:rPr>
          <w:rFonts w:ascii="Aptos" w:hAnsi="Aptos"/>
          <w:sz w:val="20"/>
          <w:szCs w:val="20"/>
        </w:rPr>
        <w:t>Załącznik - mapa zmian kierunków funkcjonalno-przestrzennych,</w:t>
      </w:r>
    </w:p>
    <w:p>
      <w:pPr>
        <w:pStyle w:val="ListParagraph"/>
        <w:numPr>
          <w:ilvl w:val="0"/>
          <w:numId w:val="2"/>
        </w:numPr>
        <w:shd w:val="clear" w:color="auto" w:fill="FFFFFF"/>
        <w:spacing w:lineRule="auto" w:line="276" w:before="0" w:after="0"/>
        <w:contextualSpacing/>
        <w:jc w:val="both"/>
        <w:rPr>
          <w:rFonts w:ascii="Aptos" w:hAnsi="Aptos" w:cs="Calibri"/>
          <w:sz w:val="20"/>
          <w:szCs w:val="20"/>
        </w:rPr>
      </w:pPr>
      <w:r>
        <w:rPr>
          <w:rFonts w:cs="Calibri" w:ascii="Aptos" w:hAnsi="Aptos"/>
          <w:sz w:val="20"/>
          <w:szCs w:val="20"/>
        </w:rPr>
        <w:t xml:space="preserve">ankieta dotycząca projektu </w:t>
      </w:r>
      <w:r>
        <w:rPr>
          <w:rFonts w:cs="Calibri" w:ascii="Aptos" w:hAnsi="Aptos" w:cstheme="minorHAnsi"/>
          <w:sz w:val="20"/>
          <w:szCs w:val="20"/>
        </w:rPr>
        <w:t xml:space="preserve">Gminnego Programu Rewitalizacji dla Gminy Miejskiej Świeradów-Zdrój na lata 2024-2030 </w:t>
      </w:r>
      <w:r>
        <w:rPr>
          <w:rFonts w:cs="Calibri" w:ascii="Aptos" w:hAnsi="Aptos" w:cstheme="minorHAnsi"/>
          <w:bCs/>
          <w:sz w:val="20"/>
          <w:szCs w:val="20"/>
        </w:rPr>
        <w:t xml:space="preserve"> </w:t>
      </w:r>
      <w:r>
        <w:rPr>
          <w:rFonts w:cs="Calibri" w:ascii="Aptos" w:hAnsi="Aptos"/>
          <w:sz w:val="20"/>
          <w:szCs w:val="20"/>
          <w:u w:val="single"/>
        </w:rPr>
        <w:t>udostępnione będą w wersji:</w:t>
      </w:r>
    </w:p>
    <w:p>
      <w:pPr>
        <w:pStyle w:val="ListParagraph"/>
        <w:numPr>
          <w:ilvl w:val="0"/>
          <w:numId w:val="3"/>
        </w:numPr>
        <w:shd w:val="clear" w:color="auto" w:fill="FFFFFF"/>
        <w:spacing w:lineRule="auto" w:line="276" w:before="0" w:after="0"/>
        <w:ind w:left="426" w:hanging="77"/>
        <w:contextualSpacing/>
        <w:jc w:val="both"/>
        <w:rPr>
          <w:rFonts w:ascii="Aptos" w:hAnsi="Aptos" w:cs="Calibri"/>
          <w:sz w:val="20"/>
          <w:szCs w:val="20"/>
        </w:rPr>
      </w:pPr>
      <w:r>
        <w:rPr>
          <w:rFonts w:cs="Calibri" w:ascii="Aptos" w:hAnsi="Aptos"/>
          <w:sz w:val="20"/>
          <w:szCs w:val="20"/>
        </w:rPr>
        <w:t xml:space="preserve"> </w:t>
      </w:r>
      <w:r>
        <w:rPr>
          <w:rFonts w:cs="Calibri" w:ascii="Aptos" w:hAnsi="Aptos"/>
          <w:sz w:val="20"/>
          <w:szCs w:val="20"/>
        </w:rPr>
        <w:t xml:space="preserve">elektronicznej  </w:t>
      </w:r>
      <w:r>
        <w:rPr>
          <w:rFonts w:cs="Calibri" w:ascii="Aptos" w:hAnsi="Aptos"/>
          <w:sz w:val="20"/>
          <w:szCs w:val="20"/>
        </w:rPr>
        <w:t>w Biuletynie Informacji Publicznej UM Świeradów-Zdrój,</w:t>
      </w:r>
      <w:r>
        <w:rPr>
          <w:rFonts w:ascii="Aptos" w:hAnsi="Aptos"/>
          <w:sz w:val="20"/>
          <w:szCs w:val="20"/>
        </w:rPr>
        <w:t xml:space="preserve"> w zakładce Ogłoszenia.</w:t>
      </w:r>
    </w:p>
    <w:p>
      <w:pPr>
        <w:pStyle w:val="M427660179655413146msolistparagraph"/>
        <w:spacing w:lineRule="auto" w:line="276" w:beforeAutospacing="0" w:before="0" w:afterAutospacing="0" w:after="0"/>
        <w:ind w:left="720" w:hanging="0"/>
        <w:jc w:val="both"/>
        <w:rPr>
          <w:rFonts w:ascii="Aptos" w:hAnsi="Aptos" w:cs="Calibri"/>
          <w:sz w:val="20"/>
          <w:szCs w:val="20"/>
        </w:rPr>
      </w:pPr>
      <w:r>
        <w:rPr>
          <w:rFonts w:cs="Calibri" w:ascii="Aptos" w:hAnsi="Aptos"/>
          <w:sz w:val="20"/>
          <w:szCs w:val="20"/>
        </w:rPr>
        <w:t xml:space="preserve"> </w:t>
      </w:r>
      <w:r>
        <w:rPr>
          <w:rFonts w:cs="Calibri" w:ascii="Aptos" w:hAnsi="Aptos"/>
          <w:sz w:val="20"/>
          <w:szCs w:val="20"/>
        </w:rPr>
        <w:t xml:space="preserve">na portalu informacyjnym </w:t>
      </w:r>
      <w:r>
        <w:rPr>
          <w:rFonts w:ascii="Aptos" w:hAnsi="Aptos"/>
          <w:sz w:val="20"/>
          <w:szCs w:val="20"/>
        </w:rPr>
        <w:t>www.swieradowzdroj.pl w zakładce Aktualności</w:t>
      </w:r>
      <w:r>
        <w:rPr>
          <w:rFonts w:cs="Calibri" w:ascii="Aptos" w:hAnsi="Aptos"/>
          <w:sz w:val="20"/>
          <w:szCs w:val="20"/>
        </w:rPr>
        <w:t>,</w:t>
      </w:r>
    </w:p>
    <w:p>
      <w:pPr>
        <w:pStyle w:val="ListParagraph"/>
        <w:numPr>
          <w:ilvl w:val="0"/>
          <w:numId w:val="3"/>
        </w:numPr>
        <w:shd w:val="clear" w:color="auto" w:fill="FFFFFF"/>
        <w:spacing w:lineRule="auto" w:line="276" w:before="0" w:after="0"/>
        <w:contextualSpacing/>
        <w:jc w:val="both"/>
        <w:rPr>
          <w:rFonts w:ascii="Aptos" w:hAnsi="Aptos" w:cs="Calibri"/>
          <w:sz w:val="20"/>
          <w:szCs w:val="20"/>
        </w:rPr>
      </w:pPr>
      <w:r>
        <w:rPr>
          <w:rFonts w:cs="Calibri" w:ascii="Aptos" w:hAnsi="Aptos"/>
          <w:sz w:val="20"/>
          <w:szCs w:val="20"/>
        </w:rPr>
        <w:t>papierowej w </w:t>
      </w:r>
      <w:r>
        <w:rPr>
          <w:rFonts w:ascii="Aptos" w:hAnsi="Aptos"/>
          <w:sz w:val="20"/>
          <w:szCs w:val="20"/>
        </w:rPr>
        <w:t>Sekretariacie Urzędu Miasta Świeradów-Zdrój ul. 11 listopada 35 59-850 Świeradów-Zdrój</w:t>
      </w:r>
      <w:r>
        <w:rPr>
          <w:rFonts w:cs="Calibri" w:ascii="Aptos" w:hAnsi="Aptos"/>
          <w:sz w:val="20"/>
          <w:szCs w:val="20"/>
        </w:rPr>
        <w:t>.</w:t>
      </w:r>
    </w:p>
    <w:p>
      <w:pPr>
        <w:pStyle w:val="Normal"/>
        <w:shd w:val="clear" w:color="auto" w:fill="FFFFFF"/>
        <w:spacing w:lineRule="auto" w:line="276" w:before="0" w:after="0"/>
        <w:ind w:firstLine="708"/>
        <w:jc w:val="both"/>
        <w:rPr>
          <w:rFonts w:ascii="Aptos" w:hAnsi="Aptos" w:cs="Calibri"/>
          <w:sz w:val="20"/>
          <w:szCs w:val="20"/>
          <w:lang w:eastAsia="pl-PL"/>
        </w:rPr>
      </w:pPr>
      <w:r>
        <w:rPr>
          <w:rFonts w:cs="Calibri" w:ascii="Aptos" w:hAnsi="Aptos"/>
          <w:sz w:val="20"/>
          <w:szCs w:val="20"/>
          <w:lang w:eastAsia="pl-PL"/>
        </w:rPr>
      </w:r>
    </w:p>
    <w:p>
      <w:pPr>
        <w:pStyle w:val="Normal"/>
        <w:shd w:val="clear" w:color="auto" w:fill="FFFFFF"/>
        <w:spacing w:lineRule="auto" w:line="276" w:before="0" w:after="0"/>
        <w:ind w:firstLine="708"/>
        <w:jc w:val="center"/>
        <w:rPr>
          <w:rFonts w:ascii="Aptos" w:hAnsi="Aptos" w:cs="Calibri"/>
          <w:b/>
          <w:b/>
          <w:bCs/>
          <w:sz w:val="20"/>
          <w:szCs w:val="20"/>
          <w:lang w:eastAsia="pl-PL"/>
        </w:rPr>
      </w:pPr>
      <w:r>
        <w:rPr>
          <w:rFonts w:cs="Calibri" w:ascii="Aptos" w:hAnsi="Aptos"/>
          <w:sz w:val="20"/>
          <w:szCs w:val="20"/>
          <w:lang w:eastAsia="pl-PL"/>
        </w:rPr>
        <w:t>Nie będą rozpatrywane uwagi, które wpłyną po</w:t>
      </w:r>
      <w:r>
        <w:rPr>
          <w:rFonts w:cs="Calibri" w:ascii="Aptos" w:hAnsi="Aptos"/>
          <w:b/>
          <w:bCs/>
          <w:sz w:val="20"/>
          <w:szCs w:val="20"/>
          <w:lang w:eastAsia="pl-PL"/>
        </w:rPr>
        <w:t xml:space="preserve"> 4 kwietnia 2025 r.</w:t>
      </w:r>
    </w:p>
    <w:p>
      <w:pPr>
        <w:pStyle w:val="Normal"/>
        <w:shd w:val="clear" w:color="auto" w:fill="FFFFFF"/>
        <w:spacing w:lineRule="auto" w:line="276" w:before="0" w:after="0"/>
        <w:ind w:firstLine="708"/>
        <w:jc w:val="center"/>
        <w:rPr>
          <w:rFonts w:ascii="Aptos" w:hAnsi="Aptos" w:cs="Calibri"/>
          <w:sz w:val="20"/>
          <w:szCs w:val="20"/>
          <w:lang w:eastAsia="pl-PL"/>
        </w:rPr>
      </w:pPr>
      <w:r>
        <w:rPr>
          <w:rFonts w:cs="Calibri" w:ascii="Aptos" w:hAnsi="Aptos"/>
          <w:sz w:val="20"/>
          <w:szCs w:val="20"/>
          <w:lang w:eastAsia="pl-PL"/>
        </w:rPr>
      </w:r>
    </w:p>
    <w:p>
      <w:pPr>
        <w:pStyle w:val="M427660179655413146msolistparagraph"/>
        <w:spacing w:lineRule="auto" w:line="276" w:beforeAutospacing="0" w:before="0" w:afterAutospacing="0" w:after="0"/>
        <w:ind w:left="720" w:hanging="0"/>
        <w:jc w:val="center"/>
        <w:rPr>
          <w:rFonts w:ascii="Aptos" w:hAnsi="Aptos" w:cs="Calibri"/>
          <w:sz w:val="20"/>
          <w:szCs w:val="20"/>
        </w:rPr>
      </w:pPr>
      <w:r>
        <w:rPr>
          <w:rFonts w:cs="Calibri" w:ascii="Aptos" w:hAnsi="Aptos"/>
          <w:sz w:val="20"/>
          <w:szCs w:val="20"/>
        </w:rPr>
        <w:t xml:space="preserve">W przypadku dostarczenia uwag za pośrednictwem poczty </w:t>
      </w:r>
      <w:r>
        <w:rPr>
          <w:rFonts w:cs="Calibri" w:ascii="Aptos" w:hAnsi="Aptos"/>
          <w:b/>
          <w:bCs/>
          <w:sz w:val="20"/>
          <w:szCs w:val="20"/>
        </w:rPr>
        <w:t>decyduje data wpływu</w:t>
      </w:r>
      <w:r>
        <w:rPr>
          <w:rFonts w:cs="Calibri" w:ascii="Aptos" w:hAnsi="Aptos"/>
          <w:sz w:val="20"/>
          <w:szCs w:val="20"/>
        </w:rPr>
        <w:t xml:space="preserve"> korespondencji do </w:t>
      </w:r>
      <w:r>
        <w:rPr>
          <w:rFonts w:ascii="Aptos" w:hAnsi="Aptos"/>
          <w:sz w:val="20"/>
          <w:szCs w:val="20"/>
        </w:rPr>
        <w:t xml:space="preserve">Sekretariatu Urzędu Miasta Świeradów-Zdrój </w:t>
        <w:br/>
        <w:t>ul. 11 listopada 35 59-850 Świeradów-Zdrój</w:t>
      </w:r>
      <w:r>
        <w:rPr>
          <w:rFonts w:cs="Calibri" w:ascii="Aptos" w:hAnsi="Aptos"/>
          <w:sz w:val="20"/>
          <w:szCs w:val="20"/>
        </w:rPr>
        <w:t>.</w:t>
      </w:r>
    </w:p>
    <w:p>
      <w:pPr>
        <w:pStyle w:val="Normal"/>
        <w:shd w:val="clear" w:color="auto" w:fill="FFFFFF"/>
        <w:spacing w:lineRule="auto" w:line="276" w:before="0" w:after="0"/>
        <w:jc w:val="center"/>
        <w:rPr>
          <w:rFonts w:ascii="Aptos" w:hAnsi="Aptos" w:cs="Calibri"/>
          <w:sz w:val="20"/>
          <w:szCs w:val="20"/>
        </w:rPr>
      </w:pPr>
      <w:r>
        <w:rPr>
          <w:rFonts w:cs="Calibri" w:ascii="Aptos" w:hAnsi="Aptos"/>
          <w:sz w:val="20"/>
          <w:szCs w:val="20"/>
        </w:rPr>
        <w:tab/>
        <w:tab/>
        <w:tab/>
        <w:tab/>
      </w:r>
    </w:p>
    <w:p>
      <w:pPr>
        <w:pStyle w:val="Normal"/>
        <w:shd w:val="clear" w:color="auto" w:fill="FFFFFF"/>
        <w:spacing w:lineRule="auto" w:line="276" w:before="0" w:after="0"/>
        <w:jc w:val="center"/>
        <w:rPr>
          <w:rFonts w:ascii="Aptos" w:hAnsi="Aptos" w:cs="Calibri"/>
          <w:sz w:val="20"/>
          <w:szCs w:val="20"/>
        </w:rPr>
      </w:pPr>
      <w:r>
        <w:rPr>
          <w:rFonts w:cs="Calibri" w:ascii="Aptos" w:hAnsi="Aptos"/>
          <w:sz w:val="20"/>
          <w:szCs w:val="20"/>
        </w:rPr>
      </w:r>
    </w:p>
    <w:p>
      <w:pPr>
        <w:pStyle w:val="Normal"/>
        <w:shd w:val="clear" w:color="auto" w:fill="FFFFFF"/>
        <w:spacing w:lineRule="auto" w:line="276" w:before="0" w:after="0"/>
        <w:jc w:val="center"/>
        <w:rPr>
          <w:rFonts w:ascii="Aptos" w:hAnsi="Aptos" w:cs="Calibri"/>
          <w:sz w:val="20"/>
          <w:szCs w:val="20"/>
        </w:rPr>
      </w:pPr>
      <w:r>
        <w:rPr>
          <w:rFonts w:cs="Calibri" w:ascii="Aptos" w:hAnsi="Aptos"/>
          <w:sz w:val="20"/>
          <w:szCs w:val="20"/>
        </w:rPr>
        <w:tab/>
        <w:tab/>
        <w:tab/>
        <w:tab/>
        <w:tab/>
        <w:tab/>
        <w:tab/>
        <w:t>BURMISTRZ MIASTA ŚWIERADÓW-ZDRÓJ</w:t>
      </w:r>
    </w:p>
    <w:p>
      <w:pPr>
        <w:pStyle w:val="Normal"/>
        <w:shd w:val="clear" w:color="auto" w:fill="FFFFFF"/>
        <w:spacing w:lineRule="auto" w:line="276" w:before="0" w:after="0"/>
        <w:jc w:val="center"/>
        <w:rPr>
          <w:rFonts w:ascii="Aptos" w:hAnsi="Aptos" w:cs="Calibri"/>
          <w:sz w:val="20"/>
          <w:szCs w:val="20"/>
        </w:rPr>
      </w:pPr>
      <w:r>
        <w:rPr>
          <w:rFonts w:cs="Calibri" w:ascii="Aptos" w:hAnsi="Aptos"/>
          <w:sz w:val="20"/>
          <w:szCs w:val="20"/>
        </w:rPr>
        <w:tab/>
        <w:tab/>
        <w:tab/>
        <w:tab/>
        <w:tab/>
        <w:tab/>
        <w:tab/>
        <w:t>EDYTA WILCZACKA</w:t>
      </w:r>
    </w:p>
    <w:sectPr>
      <w:type w:val="nextPage"/>
      <w:pgSz w:w="11906" w:h="16838"/>
      <w:pgMar w:left="1417" w:right="1417" w:gutter="0" w:header="0" w:top="709" w:footer="0" w:bottom="85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Open Sans">
    <w:charset w:val="ee"/>
    <w:family w:val="roman"/>
    <w:pitch w:val="variable"/>
  </w:font>
  <w:font w:name="Times New Roman">
    <w:charset w:val="ee"/>
    <w:family w:val="roman"/>
    <w:pitch w:val="variable"/>
  </w:font>
  <w:font w:name="Aptos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ptos" w:hAnsi="Aptos" w:eastAsia="Calibri" w:cs="Calibri" w:eastAsiaTheme="minorHAns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53e83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rsid w:val="00bd6f32"/>
    <w:rPr>
      <w:rFonts w:cs="Times New Roman"/>
      <w:color w:val="0000FF"/>
      <w:u w:val="single"/>
    </w:rPr>
  </w:style>
  <w:style w:type="character" w:styleId="Nierozpoznanawzmianka1" w:customStyle="1">
    <w:name w:val="Nierozpoznana wzmianka1"/>
    <w:basedOn w:val="DefaultParagraphFont"/>
    <w:uiPriority w:val="99"/>
    <w:semiHidden/>
    <w:unhideWhenUsed/>
    <w:qFormat/>
    <w:rsid w:val="00795119"/>
    <w:rPr>
      <w:color w:val="605E5C"/>
      <w:shd w:fill="E1DFDD" w:val="clear"/>
    </w:rPr>
  </w:style>
  <w:style w:type="character" w:styleId="Strong">
    <w:name w:val="Strong"/>
    <w:basedOn w:val="DefaultParagraphFont"/>
    <w:uiPriority w:val="22"/>
    <w:qFormat/>
    <w:rsid w:val="00c26483"/>
    <w:rPr>
      <w:b/>
      <w:bCs/>
    </w:rPr>
  </w:style>
  <w:style w:type="character" w:styleId="NagwekZnak" w:customStyle="1">
    <w:name w:val="Nagłówek Znak"/>
    <w:qFormat/>
    <w:rsid w:val="00bd6f32"/>
    <w:rPr>
      <w:rFonts w:ascii="Liberation Sans" w:hAnsi="Liberation Sans" w:eastAsia="Microsoft YaHei" w:cs="Arial"/>
      <w:sz w:val="28"/>
      <w:szCs w:val="2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rsid w:val="00d44c14"/>
    <w:pPr>
      <w:spacing w:lineRule="auto" w:line="276" w:before="0" w:after="140"/>
    </w:pPr>
    <w:rPr/>
  </w:style>
  <w:style w:type="paragraph" w:styleId="Lista">
    <w:name w:val="List"/>
    <w:basedOn w:val="Tretekstu"/>
    <w:rsid w:val="00d44c14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rsid w:val="00d44c14"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link w:val="NagwekZnak"/>
    <w:qFormat/>
    <w:rsid w:val="00d44c14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rsid w:val="00d44c14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Default" w:customStyle="1">
    <w:name w:val="Default"/>
    <w:qFormat/>
    <w:rsid w:val="00201b1c"/>
    <w:pPr>
      <w:widowControl/>
      <w:bidi w:val="0"/>
      <w:spacing w:before="0" w:after="0"/>
      <w:jc w:val="left"/>
    </w:pPr>
    <w:rPr>
      <w:rFonts w:ascii="Open Sans" w:hAnsi="Open Sans" w:eastAsia="Calibri" w:cs="Open Sans"/>
      <w:color w:val="000000"/>
      <w:kern w:val="0"/>
      <w:sz w:val="24"/>
      <w:szCs w:val="24"/>
      <w:lang w:val="pl-PL" w:eastAsia="en-US" w:bidi="ar-SA"/>
    </w:rPr>
  </w:style>
  <w:style w:type="paragraph" w:styleId="NormalWeb">
    <w:name w:val="Normal (Web)"/>
    <w:basedOn w:val="Normal"/>
    <w:uiPriority w:val="99"/>
    <w:unhideWhenUsed/>
    <w:qFormat/>
    <w:rsid w:val="00c2648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M427660179655413146msolistparagraph" w:customStyle="1">
    <w:name w:val="m_427660179655413146msolistparagraph"/>
    <w:basedOn w:val="Normal"/>
    <w:qFormat/>
    <w:rsid w:val="004e6ea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uiPriority w:val="34"/>
    <w:qFormat/>
    <w:rsid w:val="00886993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LibreOffice/7.3.1.3$Windows_X86_64 LibreOffice_project/a69ca51ded25f3eefd52d7bf9a5fad8c90b87951</Application>
  <AppVersion>15.0000</AppVersion>
  <DocSecurity>0</DocSecurity>
  <Pages>2</Pages>
  <Words>379</Words>
  <Characters>2568</Characters>
  <CharactersWithSpaces>2941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2025-02-27T13:41:00Z</dcterms:created>
  <dc:creator>Arleta Ciarczyńska</dc:creator>
  <dc:description/>
  <dc:language>pl-PL</dc:language>
  <cp:lastModifiedBy/>
  <cp:lastPrinted>2025-01-22T13:01:00Z</cp:lastPrinted>
  <dcterms:modified xsi:type="dcterms:W3CDTF">2025-02-28T08:15:37Z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