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tekstu"/>
        <w:spacing w:lineRule="exact" w:line="292"/>
        <w:ind w:right="138" w:hanging="0"/>
        <w:jc w:val="left"/>
        <w:rPr>
          <w:rFonts w:ascii="Times New Roman" w:hAnsi="Times New Roman"/>
          <w:sz w:val="22"/>
          <w:szCs w:val="22"/>
        </w:rPr>
      </w:pPr>
      <w:r>
        <w:rPr>
          <w:rFonts w:cs="Calibri" w:cstheme="minorHAnsi"/>
          <w:b/>
          <w:bCs/>
          <w:spacing w:val="-2"/>
          <w:sz w:val="22"/>
          <w:szCs w:val="22"/>
        </w:rPr>
        <w:t xml:space="preserve">                                                         </w:t>
      </w:r>
      <w:r>
        <w:rPr>
          <w:rFonts w:cs="Calibri" w:cstheme="minorHAnsi"/>
          <w:b/>
          <w:bCs/>
          <w:spacing w:val="-2"/>
          <w:sz w:val="22"/>
          <w:szCs w:val="22"/>
        </w:rPr>
        <w:t>FORMULARZ</w:t>
      </w:r>
      <w:r>
        <w:rPr>
          <w:rFonts w:cs="Calibri" w:cstheme="minorHAnsi"/>
          <w:b/>
          <w:bCs/>
          <w:spacing w:val="-8"/>
          <w:sz w:val="22"/>
          <w:szCs w:val="22"/>
        </w:rPr>
        <w:t xml:space="preserve"> </w:t>
      </w:r>
      <w:r>
        <w:rPr>
          <w:rFonts w:cs="Calibri" w:cstheme="minorHAnsi"/>
          <w:b/>
          <w:bCs/>
          <w:spacing w:val="-2"/>
          <w:sz w:val="22"/>
          <w:szCs w:val="22"/>
        </w:rPr>
        <w:t>OFERTOWY                                   załącznik nr 1</w:t>
      </w:r>
    </w:p>
    <w:p>
      <w:pPr>
        <w:pStyle w:val="Normal"/>
        <w:spacing w:lineRule="exact" w:line="292"/>
        <w:ind w:hanging="0"/>
        <w:rPr>
          <w:rFonts w:ascii="Times New Roman" w:hAnsi="Times New Roman" w:cs="Calibri" w:cstheme="minorHAnsi"/>
          <w:sz w:val="22"/>
          <w:szCs w:val="22"/>
        </w:rPr>
      </w:pPr>
      <w:r>
        <w:rPr>
          <w:rFonts w:cs="Calibri" w:cstheme="minorHAnsi"/>
          <w:sz w:val="22"/>
          <w:szCs w:val="22"/>
        </w:rPr>
      </w:r>
    </w:p>
    <w:p>
      <w:pPr>
        <w:pStyle w:val="Normal"/>
        <w:spacing w:lineRule="exact" w:line="292"/>
        <w:ind w:left="2" w:hanging="0"/>
        <w:rPr>
          <w:rFonts w:ascii="Times New Roman" w:hAnsi="Times New Roman"/>
          <w:sz w:val="22"/>
          <w:szCs w:val="22"/>
        </w:rPr>
      </w:pPr>
      <w:r>
        <w:rPr>
          <w:rFonts w:cs="Calibri" w:cstheme="minorHAnsi"/>
          <w:spacing w:val="-2"/>
          <w:sz w:val="22"/>
          <w:szCs w:val="22"/>
        </w:rPr>
        <w:t>.........................................................................…</w:t>
      </w:r>
    </w:p>
    <w:p>
      <w:pPr>
        <w:pStyle w:val="Normal"/>
        <w:spacing w:lineRule="exact" w:line="292"/>
        <w:ind w:left="2" w:hanging="0"/>
        <w:rPr>
          <w:rFonts w:ascii="Times New Roman" w:hAnsi="Times New Roman"/>
          <w:sz w:val="22"/>
          <w:szCs w:val="22"/>
        </w:rPr>
      </w:pPr>
      <w:r>
        <w:rPr>
          <w:rFonts w:cs="Calibri" w:cstheme="minorHAnsi"/>
          <w:spacing w:val="-2"/>
          <w:sz w:val="22"/>
          <w:szCs w:val="22"/>
        </w:rPr>
        <w:t>............................................................................</w:t>
      </w:r>
    </w:p>
    <w:p>
      <w:pPr>
        <w:pStyle w:val="Tretekstu"/>
        <w:spacing w:lineRule="exact" w:line="292"/>
        <w:ind w:left="2" w:hanging="0"/>
        <w:rPr>
          <w:rFonts w:ascii="Times New Roman" w:hAnsi="Times New Roman"/>
          <w:sz w:val="22"/>
          <w:szCs w:val="22"/>
        </w:rPr>
      </w:pPr>
      <w:r>
        <w:rPr>
          <w:rFonts w:cs="Calibri" w:cstheme="minorHAnsi"/>
          <w:sz w:val="22"/>
          <w:szCs w:val="22"/>
        </w:rPr>
        <w:t>nazwa</w:t>
      </w:r>
      <w:r>
        <w:rPr>
          <w:rFonts w:cs="Calibri" w:cstheme="minorHAnsi"/>
          <w:spacing w:val="-3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i</w:t>
      </w:r>
      <w:r>
        <w:rPr>
          <w:rFonts w:cs="Calibri" w:cstheme="minorHAnsi"/>
          <w:spacing w:val="-2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adres</w:t>
      </w:r>
      <w:r>
        <w:rPr>
          <w:rFonts w:cs="Calibri" w:cstheme="minorHAnsi"/>
          <w:spacing w:val="-2"/>
          <w:sz w:val="22"/>
          <w:szCs w:val="22"/>
        </w:rPr>
        <w:t xml:space="preserve"> Wykonawcy</w:t>
      </w:r>
    </w:p>
    <w:p>
      <w:pPr>
        <w:pStyle w:val="Tretekstu"/>
        <w:ind w:left="2" w:hanging="0"/>
        <w:rPr>
          <w:rFonts w:ascii="Times New Roman" w:hAnsi="Times New Roman"/>
          <w:sz w:val="22"/>
          <w:szCs w:val="22"/>
        </w:rPr>
      </w:pPr>
      <w:r>
        <w:rPr>
          <w:rFonts w:cs="Calibri" w:cstheme="minorHAnsi"/>
          <w:sz w:val="22"/>
          <w:szCs w:val="22"/>
        </w:rPr>
        <w:t>NIP:</w:t>
      </w:r>
      <w:r>
        <w:rPr>
          <w:rFonts w:cs="Calibri" w:cstheme="minorHAnsi"/>
          <w:spacing w:val="-4"/>
          <w:sz w:val="22"/>
          <w:szCs w:val="22"/>
        </w:rPr>
        <w:t xml:space="preserve"> </w:t>
      </w:r>
      <w:r>
        <w:rPr>
          <w:rFonts w:cs="Calibri" w:cstheme="minorHAnsi"/>
          <w:spacing w:val="-2"/>
          <w:sz w:val="22"/>
          <w:szCs w:val="22"/>
        </w:rPr>
        <w:t>....................................................</w:t>
      </w:r>
    </w:p>
    <w:p>
      <w:pPr>
        <w:pStyle w:val="Tretekstu"/>
        <w:ind w:left="2" w:hanging="0"/>
        <w:rPr>
          <w:rFonts w:ascii="Times New Roman" w:hAnsi="Times New Roman"/>
          <w:sz w:val="22"/>
          <w:szCs w:val="22"/>
        </w:rPr>
      </w:pPr>
      <w:r>
        <w:rPr>
          <w:rFonts w:cs="Calibri" w:cstheme="minorHAnsi"/>
          <w:spacing w:val="-2"/>
          <w:sz w:val="22"/>
          <w:szCs w:val="22"/>
        </w:rPr>
        <w:t>REGON:..............................................</w:t>
      </w:r>
    </w:p>
    <w:p>
      <w:pPr>
        <w:pStyle w:val="Tretekstu"/>
        <w:ind w:left="2" w:hanging="0"/>
        <w:rPr>
          <w:rFonts w:ascii="Times New Roman" w:hAnsi="Times New Roman"/>
          <w:sz w:val="22"/>
          <w:szCs w:val="22"/>
        </w:rPr>
      </w:pPr>
      <w:r>
        <w:rPr>
          <w:rFonts w:cs="Calibri" w:cstheme="minorHAnsi"/>
          <w:sz w:val="22"/>
          <w:szCs w:val="22"/>
        </w:rPr>
        <w:t>tel.:</w:t>
      </w:r>
      <w:r>
        <w:rPr>
          <w:rFonts w:cs="Calibri" w:cstheme="minorHAnsi"/>
          <w:spacing w:val="-2"/>
          <w:sz w:val="22"/>
          <w:szCs w:val="22"/>
        </w:rPr>
        <w:t xml:space="preserve"> ....................................................</w:t>
      </w:r>
    </w:p>
    <w:p>
      <w:pPr>
        <w:pStyle w:val="Tretekstu"/>
        <w:tabs>
          <w:tab w:val="clear" w:pos="708"/>
          <w:tab w:val="left" w:pos="5762" w:leader="none"/>
        </w:tabs>
        <w:spacing w:before="1" w:after="120"/>
        <w:ind w:left="5763" w:right="2516" w:hanging="5760"/>
        <w:rPr>
          <w:rFonts w:ascii="Times New Roman" w:hAnsi="Times New Roman"/>
          <w:sz w:val="22"/>
          <w:szCs w:val="22"/>
        </w:rPr>
      </w:pPr>
      <w:r>
        <w:rPr>
          <w:rFonts w:cs="Calibri" w:cstheme="minorHAnsi"/>
          <w:sz w:val="22"/>
          <w:szCs w:val="22"/>
        </w:rPr>
        <w:t>adres e – mail: ....................................</w:t>
        <w:tab/>
      </w:r>
    </w:p>
    <w:p>
      <w:pPr>
        <w:pStyle w:val="Tretekstu"/>
        <w:tabs>
          <w:tab w:val="clear" w:pos="708"/>
          <w:tab w:val="left" w:pos="5762" w:leader="none"/>
        </w:tabs>
        <w:spacing w:before="1" w:after="120"/>
        <w:ind w:left="5763" w:right="2516" w:hanging="5760"/>
        <w:rPr>
          <w:rFonts w:ascii="Times New Roman" w:hAnsi="Times New Roman"/>
          <w:sz w:val="22"/>
          <w:szCs w:val="22"/>
        </w:rPr>
      </w:pPr>
      <w:r>
        <w:rPr>
          <w:rFonts w:cs="Calibri" w:cstheme="minorHAnsi"/>
          <w:spacing w:val="-2"/>
          <w:sz w:val="22"/>
          <w:szCs w:val="22"/>
        </w:rPr>
      </w:r>
    </w:p>
    <w:p>
      <w:pPr>
        <w:pStyle w:val="Tretekstu"/>
        <w:ind w:left="2" w:right="103" w:hanging="0"/>
        <w:jc w:val="center"/>
        <w:rPr>
          <w:rFonts w:ascii="Times New Roman" w:hAnsi="Times New Roman"/>
          <w:sz w:val="22"/>
          <w:szCs w:val="22"/>
        </w:rPr>
      </w:pPr>
      <w:r>
        <w:rPr>
          <w:rFonts w:cs="Calibri" w:cstheme="minorHAnsi"/>
          <w:spacing w:val="-2"/>
          <w:sz w:val="22"/>
          <w:szCs w:val="22"/>
        </w:rPr>
        <w:t xml:space="preserve">W odpowiedzi na zapytanie ofertowe dotyczące </w:t>
      </w:r>
    </w:p>
    <w:p>
      <w:pPr>
        <w:pStyle w:val="Tretekstu"/>
        <w:ind w:left="2" w:right="103" w:hanging="0"/>
        <w:jc w:val="center"/>
        <w:rPr>
          <w:rFonts w:ascii="Times New Roman" w:hAnsi="Times New Roman"/>
          <w:sz w:val="22"/>
          <w:szCs w:val="22"/>
        </w:rPr>
      </w:pPr>
      <w:r>
        <w:rPr>
          <w:rFonts w:cs="Calibri"/>
          <w:b/>
          <w:bCs/>
          <w:spacing w:val="-2"/>
          <w:sz w:val="22"/>
          <w:szCs w:val="22"/>
        </w:rPr>
        <w:t>Opracowania „</w:t>
      </w:r>
      <w:r>
        <w:rPr>
          <w:rFonts w:cs="Calibri"/>
          <w:b/>
          <w:bCs/>
          <w:spacing w:val="-2"/>
          <w:sz w:val="22"/>
          <w:szCs w:val="22"/>
        </w:rPr>
        <w:t>Gminnego</w:t>
      </w:r>
      <w:r>
        <w:rPr>
          <w:rFonts w:cs="Calibri"/>
          <w:b/>
          <w:bCs/>
          <w:spacing w:val="-2"/>
          <w:sz w:val="22"/>
          <w:szCs w:val="22"/>
        </w:rPr>
        <w:t xml:space="preserve"> Programu Opieki nad Zabytkami dla Miasta Świeradów-Zdrój </w:t>
      </w:r>
    </w:p>
    <w:p>
      <w:pPr>
        <w:pStyle w:val="Tretekstu"/>
        <w:ind w:left="2" w:right="103" w:hanging="0"/>
        <w:jc w:val="center"/>
        <w:rPr>
          <w:rFonts w:ascii="Times New Roman" w:hAnsi="Times New Roman"/>
          <w:sz w:val="22"/>
          <w:szCs w:val="22"/>
        </w:rPr>
      </w:pPr>
      <w:r>
        <w:rPr>
          <w:rFonts w:cs="Calibri"/>
          <w:b/>
          <w:bCs/>
          <w:spacing w:val="-2"/>
          <w:sz w:val="22"/>
          <w:szCs w:val="22"/>
        </w:rPr>
        <w:t xml:space="preserve">na lata 2027-2030” </w:t>
      </w:r>
      <w:r>
        <w:rPr>
          <w:rFonts w:cs="Calibri" w:cstheme="minorHAnsi"/>
          <w:b/>
          <w:bCs/>
          <w:spacing w:val="-2"/>
          <w:sz w:val="22"/>
          <w:szCs w:val="22"/>
        </w:rPr>
        <w:t>wraz z aktualizacją Gminnej Ewidencji Zabytków</w:t>
      </w:r>
    </w:p>
    <w:p>
      <w:pPr>
        <w:pStyle w:val="Tretekstu"/>
        <w:spacing w:before="1" w:after="120"/>
        <w:rPr>
          <w:rFonts w:ascii="Times New Roman" w:hAnsi="Times New Roman" w:cs="Calibri" w:cstheme="minorHAnsi"/>
          <w:sz w:val="22"/>
          <w:szCs w:val="22"/>
        </w:rPr>
      </w:pPr>
      <w:r>
        <w:rPr>
          <w:rFonts w:cs="Calibri" w:cstheme="minorHAnsi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235" w:leader="none"/>
          <w:tab w:val="left" w:pos="8132" w:leader="none"/>
        </w:tabs>
        <w:spacing w:lineRule="auto" w:line="360" w:before="0" w:after="0"/>
        <w:contextualSpacing/>
        <w:rPr/>
      </w:pPr>
      <w:r>
        <w:rPr>
          <w:rFonts w:cs="Calibri" w:cstheme="minorHAnsi"/>
          <w:sz w:val="22"/>
          <w:szCs w:val="22"/>
        </w:rPr>
        <w:t>Oferujemy wykonanie przedmiotu zamówienia za kwotę:</w:t>
      </w:r>
      <w:r>
        <w:rPr>
          <w:rFonts w:cs="Calibri" w:cstheme="minorHAnsi"/>
          <w:spacing w:val="40"/>
          <w:sz w:val="22"/>
          <w:szCs w:val="22"/>
        </w:rPr>
        <w:t xml:space="preserve"> </w:t>
      </w:r>
    </w:p>
    <w:p>
      <w:pPr>
        <w:pStyle w:val="ListParagraph"/>
        <w:numPr>
          <w:ilvl w:val="0"/>
          <w:numId w:val="0"/>
        </w:numPr>
        <w:tabs>
          <w:tab w:val="clear" w:pos="708"/>
          <w:tab w:val="left" w:pos="235" w:leader="none"/>
          <w:tab w:val="left" w:pos="8132" w:leader="none"/>
        </w:tabs>
        <w:spacing w:lineRule="auto" w:line="360" w:before="0" w:after="0"/>
        <w:ind w:left="1442" w:hanging="0"/>
        <w:contextualSpacing/>
        <w:rPr/>
      </w:pPr>
      <w:r>
        <w:rPr>
          <w:rFonts w:cs="Calibri" w:cstheme="minorHAnsi"/>
          <w:spacing w:val="40"/>
          <w:sz w:val="22"/>
          <w:szCs w:val="22"/>
          <w:u w:val="none"/>
        </w:rPr>
        <w:t xml:space="preserve">a) </w:t>
      </w:r>
      <w:r>
        <w:rPr>
          <w:rFonts w:cs="Calibri" w:cstheme="minorHAnsi"/>
          <w:b/>
          <w:bCs/>
          <w:spacing w:val="-2"/>
          <w:sz w:val="22"/>
          <w:szCs w:val="22"/>
          <w:u w:val="none"/>
        </w:rPr>
        <w:t xml:space="preserve">Gminnego Programu Opieki nad Zabytkami dla Miasta Świeradów-Zdrój na lata 2027-2030” </w:t>
      </w:r>
      <w:r>
        <w:rPr>
          <w:rFonts w:cs="Calibri" w:cstheme="minorHAnsi"/>
          <w:spacing w:val="40"/>
          <w:sz w:val="22"/>
          <w:szCs w:val="22"/>
          <w:u w:val="none"/>
        </w:rPr>
        <w:t xml:space="preserve">……………………. </w:t>
      </w:r>
      <w:r>
        <w:rPr>
          <w:rFonts w:cs="Calibri" w:cstheme="minorHAnsi"/>
          <w:sz w:val="22"/>
          <w:szCs w:val="22"/>
        </w:rPr>
        <w:t>/słownie</w:t>
      </w:r>
      <w:r>
        <w:rPr>
          <w:rFonts w:cs="Calibri" w:cstheme="minorHAnsi"/>
          <w:spacing w:val="-5"/>
          <w:sz w:val="22"/>
          <w:szCs w:val="22"/>
        </w:rPr>
        <w:t xml:space="preserve"> </w:t>
      </w:r>
      <w:r>
        <w:rPr>
          <w:rFonts w:cs="Calibri" w:cstheme="minorHAnsi"/>
          <w:spacing w:val="-2"/>
          <w:sz w:val="22"/>
          <w:szCs w:val="22"/>
        </w:rPr>
        <w:t>brutto/ …………………………………………</w:t>
      </w:r>
    </w:p>
    <w:p>
      <w:pPr>
        <w:pStyle w:val="Tretekstu"/>
        <w:numPr>
          <w:ilvl w:val="0"/>
          <w:numId w:val="0"/>
        </w:numPr>
        <w:tabs>
          <w:tab w:val="clear" w:pos="708"/>
          <w:tab w:val="left" w:pos="4799" w:leader="dot"/>
        </w:tabs>
        <w:spacing w:lineRule="auto" w:line="360" w:before="270" w:after="120"/>
        <w:ind w:left="1444" w:hanging="0"/>
        <w:rPr/>
      </w:pPr>
      <w:r>
        <w:rPr>
          <w:rFonts w:cs="Calibri" w:cstheme="minorHAnsi"/>
          <w:spacing w:val="-5"/>
          <w:sz w:val="22"/>
          <w:szCs w:val="22"/>
        </w:rPr>
        <w:t>(VAT:</w:t>
      </w:r>
      <w:r>
        <w:rPr>
          <w:rFonts w:cs="Calibri" w:cstheme="minorHAnsi"/>
          <w:spacing w:val="-4"/>
          <w:sz w:val="22"/>
          <w:szCs w:val="22"/>
        </w:rPr>
        <w:t xml:space="preserve"> </w:t>
      </w:r>
      <w:r>
        <w:rPr>
          <w:rFonts w:cs="Calibri" w:cstheme="minorHAnsi"/>
          <w:spacing w:val="-5"/>
          <w:sz w:val="22"/>
          <w:szCs w:val="22"/>
        </w:rPr>
        <w:t>…........</w:t>
      </w:r>
      <w:r>
        <w:rPr>
          <w:rFonts w:cs="Calibri" w:cstheme="minorHAnsi"/>
          <w:spacing w:val="-2"/>
          <w:sz w:val="22"/>
          <w:szCs w:val="22"/>
        </w:rPr>
        <w:t xml:space="preserve"> </w:t>
      </w:r>
      <w:r>
        <w:rPr>
          <w:rFonts w:cs="Calibri" w:cstheme="minorHAnsi"/>
          <w:spacing w:val="-5"/>
          <w:sz w:val="22"/>
          <w:szCs w:val="22"/>
        </w:rPr>
        <w:t>%,</w:t>
      </w:r>
      <w:r>
        <w:rPr>
          <w:rFonts w:cs="Calibri" w:cstheme="minorHAnsi"/>
          <w:spacing w:val="-3"/>
          <w:sz w:val="22"/>
          <w:szCs w:val="22"/>
        </w:rPr>
        <w:t xml:space="preserve"> </w:t>
      </w:r>
      <w:r>
        <w:rPr>
          <w:rFonts w:cs="Calibri" w:cstheme="minorHAnsi"/>
          <w:spacing w:val="-4"/>
          <w:sz w:val="22"/>
          <w:szCs w:val="22"/>
        </w:rPr>
        <w:t>netto</w:t>
      </w:r>
      <w:r>
        <w:rPr>
          <w:rFonts w:cs="Calibri" w:cstheme="minorHAnsi"/>
          <w:spacing w:val="-5"/>
          <w:sz w:val="22"/>
          <w:szCs w:val="22"/>
        </w:rPr>
        <w:tab/>
        <w:t>zł)</w:t>
      </w:r>
    </w:p>
    <w:p>
      <w:pPr>
        <w:pStyle w:val="Tretekstu"/>
        <w:numPr>
          <w:ilvl w:val="0"/>
          <w:numId w:val="0"/>
        </w:numPr>
        <w:tabs>
          <w:tab w:val="clear" w:pos="708"/>
          <w:tab w:val="left" w:pos="4799" w:leader="dot"/>
        </w:tabs>
        <w:spacing w:lineRule="auto" w:line="360" w:before="270" w:after="120"/>
        <w:ind w:left="722" w:hanging="0"/>
        <w:rPr/>
      </w:pPr>
      <w:r>
        <w:rPr>
          <w:rFonts w:cs="Calibri" w:cstheme="minorHAnsi"/>
          <w:spacing w:val="-5"/>
          <w:sz w:val="22"/>
          <w:szCs w:val="22"/>
        </w:rPr>
        <w:t xml:space="preserve">b) </w:t>
      </w:r>
      <w:r>
        <w:rPr>
          <w:rFonts w:cs="Calibri" w:cstheme="minorHAnsi"/>
          <w:b/>
          <w:bCs/>
          <w:spacing w:val="-5"/>
          <w:sz w:val="22"/>
          <w:szCs w:val="22"/>
        </w:rPr>
        <w:t xml:space="preserve">Aktualizacja Gminnej Ewidencji Zabytków (GEZ) </w:t>
      </w:r>
      <w:r>
        <w:rPr>
          <w:rFonts w:cs="Calibri" w:cstheme="minorHAnsi"/>
          <w:spacing w:val="-5"/>
          <w:sz w:val="22"/>
          <w:szCs w:val="22"/>
        </w:rPr>
        <w:t xml:space="preserve">…………………………./słownie </w:t>
      </w:r>
      <w:r>
        <w:rPr>
          <w:rFonts w:cs="Calibri" w:cstheme="minorHAnsi"/>
          <w:spacing w:val="-2"/>
          <w:sz w:val="22"/>
          <w:szCs w:val="22"/>
        </w:rPr>
        <w:t xml:space="preserve">brutto/  …………………………………………… </w:t>
      </w:r>
      <w:r>
        <w:rPr>
          <w:rFonts w:cs="Calibri" w:cstheme="minorHAnsi"/>
          <w:spacing w:val="-5"/>
          <w:sz w:val="22"/>
          <w:szCs w:val="22"/>
        </w:rPr>
        <w:t>(VAT:</w:t>
      </w:r>
      <w:r>
        <w:rPr>
          <w:rFonts w:cs="Calibri" w:cstheme="minorHAnsi"/>
          <w:spacing w:val="-4"/>
          <w:sz w:val="22"/>
          <w:szCs w:val="22"/>
        </w:rPr>
        <w:t xml:space="preserve"> </w:t>
      </w:r>
      <w:r>
        <w:rPr>
          <w:rFonts w:cs="Calibri" w:cstheme="minorHAnsi"/>
          <w:spacing w:val="-5"/>
          <w:sz w:val="22"/>
          <w:szCs w:val="22"/>
        </w:rPr>
        <w:t>…........</w:t>
      </w:r>
      <w:r>
        <w:rPr>
          <w:rFonts w:cs="Calibri" w:cstheme="minorHAnsi"/>
          <w:spacing w:val="-2"/>
          <w:sz w:val="22"/>
          <w:szCs w:val="22"/>
        </w:rPr>
        <w:t xml:space="preserve"> </w:t>
      </w:r>
      <w:r>
        <w:rPr>
          <w:rFonts w:cs="Calibri" w:cstheme="minorHAnsi"/>
          <w:spacing w:val="-5"/>
          <w:sz w:val="22"/>
          <w:szCs w:val="22"/>
        </w:rPr>
        <w:t>%,</w:t>
      </w:r>
      <w:r>
        <w:rPr>
          <w:rFonts w:cs="Calibri" w:cstheme="minorHAnsi"/>
          <w:spacing w:val="-3"/>
          <w:sz w:val="22"/>
          <w:szCs w:val="22"/>
        </w:rPr>
        <w:t xml:space="preserve"> </w:t>
      </w:r>
      <w:r>
        <w:rPr>
          <w:rFonts w:cs="Calibri" w:cstheme="minorHAnsi"/>
          <w:spacing w:val="-4"/>
          <w:sz w:val="22"/>
          <w:szCs w:val="22"/>
        </w:rPr>
        <w:t>netto</w:t>
      </w:r>
      <w:r>
        <w:rPr>
          <w:rFonts w:cs="Calibri" w:cstheme="minorHAnsi"/>
          <w:spacing w:val="-5"/>
          <w:sz w:val="22"/>
          <w:szCs w:val="22"/>
        </w:rPr>
        <w:tab/>
        <w:t>zł)</w:t>
      </w:r>
    </w:p>
    <w:p>
      <w:pPr>
        <w:pStyle w:val="Tretekstu"/>
        <w:numPr>
          <w:ilvl w:val="0"/>
          <w:numId w:val="0"/>
        </w:numPr>
        <w:tabs>
          <w:tab w:val="clear" w:pos="708"/>
          <w:tab w:val="left" w:pos="4799" w:leader="dot"/>
        </w:tabs>
        <w:spacing w:lineRule="auto" w:line="360" w:before="270" w:after="120"/>
        <w:ind w:left="722" w:hanging="0"/>
        <w:rPr/>
      </w:pPr>
      <w:r>
        <w:rPr>
          <w:rFonts w:cs="Calibri" w:cstheme="minorHAnsi"/>
          <w:spacing w:val="-5"/>
          <w:sz w:val="22"/>
          <w:szCs w:val="22"/>
        </w:rPr>
        <w:t xml:space="preserve">Łączna kwota a) + b) ………………………… brutto,  </w:t>
      </w:r>
    </w:p>
    <w:p>
      <w:pPr>
        <w:pStyle w:val="Tretekstu"/>
        <w:numPr>
          <w:ilvl w:val="0"/>
          <w:numId w:val="0"/>
        </w:numPr>
        <w:tabs>
          <w:tab w:val="clear" w:pos="708"/>
          <w:tab w:val="left" w:pos="4799" w:leader="dot"/>
        </w:tabs>
        <w:spacing w:lineRule="auto" w:line="360" w:before="270" w:after="120"/>
        <w:ind w:left="722" w:hanging="0"/>
        <w:rPr/>
      </w:pPr>
      <w:r>
        <w:rPr>
          <w:rFonts w:cs="Calibri" w:cstheme="minorHAnsi"/>
          <w:spacing w:val="-5"/>
          <w:sz w:val="22"/>
          <w:szCs w:val="22"/>
        </w:rPr>
        <w:t>słownie: …………………………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235" w:leader="none"/>
        </w:tabs>
        <w:spacing w:lineRule="auto" w:line="240" w:before="1" w:after="0"/>
        <w:contextualSpacing/>
        <w:rPr>
          <w:rFonts w:ascii="Times New Roman" w:hAnsi="Times New Roman"/>
          <w:sz w:val="22"/>
          <w:szCs w:val="22"/>
        </w:rPr>
      </w:pPr>
      <w:r>
        <w:rPr>
          <w:rFonts w:cs="Calibri" w:cstheme="minorHAnsi"/>
          <w:sz w:val="22"/>
          <w:szCs w:val="22"/>
        </w:rPr>
        <w:t>Przedmiot</w:t>
      </w:r>
      <w:r>
        <w:rPr>
          <w:rFonts w:cs="Calibri" w:cstheme="minorHAnsi"/>
          <w:spacing w:val="-6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zamówienia</w:t>
      </w:r>
      <w:r>
        <w:rPr>
          <w:rFonts w:cs="Calibri" w:cstheme="minorHAnsi"/>
          <w:spacing w:val="-4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wykonamy</w:t>
      </w:r>
      <w:r>
        <w:rPr>
          <w:rFonts w:cs="Calibri" w:cstheme="minorHAnsi"/>
          <w:spacing w:val="-4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w</w:t>
      </w:r>
      <w:r>
        <w:rPr>
          <w:rFonts w:cs="Calibri" w:cstheme="minorHAnsi"/>
          <w:spacing w:val="-4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terminie</w:t>
      </w:r>
      <w:r>
        <w:rPr>
          <w:rFonts w:cs="Calibri" w:cstheme="minorHAnsi"/>
          <w:spacing w:val="-4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określonym</w:t>
      </w:r>
      <w:r>
        <w:rPr>
          <w:rFonts w:cs="Calibri" w:cstheme="minorHAnsi"/>
          <w:spacing w:val="-4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w</w:t>
      </w:r>
      <w:r>
        <w:rPr>
          <w:rFonts w:cs="Calibri" w:cstheme="minorHAnsi"/>
          <w:spacing w:val="-4"/>
          <w:sz w:val="22"/>
          <w:szCs w:val="22"/>
        </w:rPr>
        <w:t xml:space="preserve"> </w:t>
      </w:r>
      <w:r>
        <w:rPr>
          <w:rFonts w:cs="Calibri" w:cstheme="minorHAnsi"/>
          <w:spacing w:val="-2"/>
          <w:sz w:val="22"/>
          <w:szCs w:val="22"/>
        </w:rPr>
        <w:t>zapytaniu.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235" w:leader="none"/>
        </w:tabs>
        <w:spacing w:lineRule="auto" w:line="240" w:before="1" w:after="0"/>
        <w:contextualSpacing/>
        <w:rPr>
          <w:rFonts w:ascii="Times New Roman" w:hAnsi="Times New Roman"/>
          <w:sz w:val="22"/>
          <w:szCs w:val="22"/>
        </w:rPr>
      </w:pPr>
      <w:r>
        <w:rPr>
          <w:rFonts w:cs="Calibri" w:cstheme="minorHAnsi"/>
          <w:sz w:val="22"/>
          <w:szCs w:val="22"/>
        </w:rPr>
        <w:t>Oświadczamy,</w:t>
      </w:r>
      <w:r>
        <w:rPr>
          <w:rFonts w:cs="Calibri" w:cstheme="minorHAnsi"/>
          <w:spacing w:val="-3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iż</w:t>
      </w:r>
      <w:r>
        <w:rPr>
          <w:rFonts w:cs="Calibri" w:cstheme="minorHAnsi"/>
          <w:spacing w:val="-3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uważamy</w:t>
      </w:r>
      <w:r>
        <w:rPr>
          <w:rFonts w:cs="Calibri" w:cstheme="minorHAnsi"/>
          <w:spacing w:val="-3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się</w:t>
      </w:r>
      <w:r>
        <w:rPr>
          <w:rFonts w:cs="Calibri" w:cstheme="minorHAnsi"/>
          <w:spacing w:val="-3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za</w:t>
      </w:r>
      <w:r>
        <w:rPr>
          <w:rFonts w:cs="Calibri" w:cstheme="minorHAnsi"/>
          <w:spacing w:val="-2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związanych</w:t>
      </w:r>
      <w:r>
        <w:rPr>
          <w:rFonts w:cs="Calibri" w:cstheme="minorHAnsi"/>
          <w:spacing w:val="-2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niniejszą</w:t>
      </w:r>
      <w:r>
        <w:rPr>
          <w:rFonts w:cs="Calibri" w:cstheme="minorHAnsi"/>
          <w:spacing w:val="-4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ofertą</w:t>
      </w:r>
      <w:r>
        <w:rPr>
          <w:rFonts w:cs="Calibri" w:cstheme="minorHAnsi"/>
          <w:spacing w:val="-2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przed</w:t>
      </w:r>
      <w:r>
        <w:rPr>
          <w:rFonts w:cs="Calibri" w:cstheme="minorHAnsi"/>
          <w:spacing w:val="-3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okres</w:t>
      </w:r>
      <w:r>
        <w:rPr>
          <w:rFonts w:cs="Calibri" w:cstheme="minorHAnsi"/>
          <w:spacing w:val="-4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30</w:t>
      </w:r>
      <w:r>
        <w:rPr>
          <w:rFonts w:cs="Calibri" w:cstheme="minorHAnsi"/>
          <w:spacing w:val="-3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dni</w:t>
      </w:r>
      <w:r>
        <w:rPr>
          <w:rFonts w:cs="Calibri" w:cstheme="minorHAnsi"/>
          <w:spacing w:val="-4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licząc</w:t>
      </w:r>
      <w:r>
        <w:rPr>
          <w:rFonts w:cs="Calibri" w:cstheme="minorHAnsi"/>
          <w:spacing w:val="-3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od</w:t>
      </w:r>
      <w:r>
        <w:rPr>
          <w:rFonts w:cs="Calibri" w:cstheme="minorHAnsi"/>
          <w:spacing w:val="-3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daty wyznaczonej na składanie ofert.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235" w:leader="none"/>
        </w:tabs>
        <w:spacing w:lineRule="auto" w:line="240" w:before="0" w:after="0"/>
        <w:contextualSpacing/>
        <w:rPr>
          <w:rFonts w:ascii="Times New Roman" w:hAnsi="Times New Roman"/>
          <w:sz w:val="22"/>
          <w:szCs w:val="22"/>
        </w:rPr>
      </w:pPr>
      <w:r>
        <w:rPr>
          <w:rFonts w:cs="Calibri" w:cstheme="minorHAnsi"/>
          <w:sz w:val="22"/>
          <w:szCs w:val="22"/>
        </w:rPr>
        <w:t>Oświadczamy, że zapoznaliśmy się z postanowieniami zawartymi we wzorze umowy               i zobowiązujemy</w:t>
      </w:r>
      <w:r>
        <w:rPr>
          <w:rFonts w:cs="Calibri" w:cstheme="minorHAnsi"/>
          <w:spacing w:val="-4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się,</w:t>
      </w:r>
      <w:r>
        <w:rPr>
          <w:rFonts w:cs="Calibri" w:cstheme="minorHAnsi"/>
          <w:spacing w:val="-3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w</w:t>
      </w:r>
      <w:r>
        <w:rPr>
          <w:rFonts w:cs="Calibri" w:cstheme="minorHAnsi"/>
          <w:spacing w:val="-4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przypadku</w:t>
      </w:r>
      <w:r>
        <w:rPr>
          <w:rFonts w:cs="Calibri" w:cstheme="minorHAnsi"/>
          <w:spacing w:val="-4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wyboru</w:t>
      </w:r>
      <w:r>
        <w:rPr>
          <w:rFonts w:cs="Calibri" w:cstheme="minorHAnsi"/>
          <w:spacing w:val="-3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naszej</w:t>
      </w:r>
      <w:r>
        <w:rPr>
          <w:rFonts w:cs="Calibri" w:cstheme="minorHAnsi"/>
          <w:spacing w:val="-3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oferty</w:t>
      </w:r>
      <w:r>
        <w:rPr>
          <w:rFonts w:cs="Calibri" w:cstheme="minorHAnsi"/>
          <w:spacing w:val="-4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jako</w:t>
      </w:r>
      <w:r>
        <w:rPr>
          <w:rFonts w:cs="Calibri" w:cstheme="minorHAnsi"/>
          <w:spacing w:val="-5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najkorzystniejszej,</w:t>
      </w:r>
      <w:r>
        <w:rPr>
          <w:rFonts w:cs="Calibri" w:cstheme="minorHAnsi"/>
          <w:spacing w:val="-3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do</w:t>
      </w:r>
      <w:r>
        <w:rPr>
          <w:rFonts w:cs="Calibri" w:cstheme="minorHAnsi"/>
          <w:spacing w:val="-3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zawarcia</w:t>
      </w:r>
      <w:r>
        <w:rPr>
          <w:rFonts w:cs="Calibri" w:cstheme="minorHAnsi"/>
          <w:spacing w:val="-5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umowy w miejscu i terminie wyznaczonym przez Zamawiającego.</w:t>
      </w:r>
    </w:p>
    <w:p>
      <w:pPr>
        <w:pStyle w:val="ListParagraph"/>
        <w:widowControl w:val="false"/>
        <w:numPr>
          <w:ilvl w:val="0"/>
          <w:numId w:val="1"/>
        </w:numPr>
        <w:tabs>
          <w:tab w:val="clear" w:pos="708"/>
          <w:tab w:val="left" w:pos="235" w:leader="none"/>
        </w:tabs>
        <w:bidi w:val="0"/>
        <w:spacing w:lineRule="auto" w:line="240" w:before="0" w:after="0"/>
        <w:contextualSpacing/>
        <w:jc w:val="both"/>
        <w:rPr>
          <w:rFonts w:ascii="Times New Roman" w:hAnsi="Times New Roman"/>
          <w:sz w:val="22"/>
          <w:szCs w:val="22"/>
        </w:rPr>
      </w:pPr>
      <w:r>
        <w:rPr>
          <w:rFonts w:cs="Calibri" w:cstheme="minorHAnsi"/>
          <w:sz w:val="22"/>
          <w:szCs w:val="22"/>
        </w:rPr>
        <w:t>Oświadczamy,</w:t>
      </w:r>
      <w:r>
        <w:rPr>
          <w:rFonts w:cs="Calibri" w:cstheme="minorHAnsi"/>
          <w:spacing w:val="-2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że</w:t>
      </w:r>
      <w:r>
        <w:rPr>
          <w:rFonts w:cs="Calibri" w:cstheme="minorHAnsi"/>
          <w:spacing w:val="-2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wypełnione</w:t>
      </w:r>
      <w:r>
        <w:rPr>
          <w:rFonts w:cs="Calibri" w:cstheme="minorHAnsi"/>
          <w:spacing w:val="-2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zostały</w:t>
      </w:r>
      <w:r>
        <w:rPr>
          <w:rFonts w:cs="Calibri" w:cstheme="minorHAnsi"/>
          <w:spacing w:val="-2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obowiązki</w:t>
      </w:r>
      <w:r>
        <w:rPr>
          <w:rFonts w:cs="Calibri" w:cstheme="minorHAnsi"/>
          <w:spacing w:val="-3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informacyjne</w:t>
      </w:r>
      <w:r>
        <w:rPr>
          <w:rFonts w:cs="Calibri" w:cstheme="minorHAnsi"/>
          <w:spacing w:val="-1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przewidziane</w:t>
      </w:r>
      <w:r>
        <w:rPr>
          <w:rFonts w:cs="Calibri" w:cstheme="minorHAnsi"/>
          <w:spacing w:val="-1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w</w:t>
      </w:r>
      <w:r>
        <w:rPr>
          <w:rFonts w:cs="Calibri" w:cstheme="minorHAnsi"/>
          <w:spacing w:val="-2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art.</w:t>
      </w:r>
      <w:r>
        <w:rPr>
          <w:rFonts w:cs="Calibri" w:cstheme="minorHAnsi"/>
          <w:spacing w:val="-1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13</w:t>
      </w:r>
      <w:r>
        <w:rPr>
          <w:rFonts w:cs="Calibri" w:cstheme="minorHAnsi"/>
          <w:spacing w:val="-2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lub</w:t>
      </w:r>
      <w:r>
        <w:rPr>
          <w:rFonts w:cs="Calibri" w:cstheme="minorHAnsi"/>
          <w:spacing w:val="-1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art.</w:t>
      </w:r>
      <w:r>
        <w:rPr>
          <w:rFonts w:cs="Calibri" w:cstheme="minorHAnsi"/>
          <w:spacing w:val="-2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14 RODO wobec osób fizycznych, od których dane osobowe bezpośrednio lub pośrednio zostały pozyskane</w:t>
      </w:r>
      <w:r>
        <w:rPr>
          <w:rFonts w:cs="Calibri" w:cstheme="minorHAnsi"/>
          <w:spacing w:val="-4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w</w:t>
      </w:r>
      <w:r>
        <w:rPr>
          <w:rFonts w:cs="Calibri" w:cstheme="minorHAnsi"/>
          <w:spacing w:val="-4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celu</w:t>
      </w:r>
      <w:r>
        <w:rPr>
          <w:rFonts w:cs="Calibri" w:cstheme="minorHAnsi"/>
          <w:spacing w:val="-4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ubiegania</w:t>
      </w:r>
      <w:r>
        <w:rPr>
          <w:rFonts w:cs="Calibri" w:cstheme="minorHAnsi"/>
          <w:spacing w:val="-4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się</w:t>
      </w:r>
      <w:r>
        <w:rPr>
          <w:rFonts w:cs="Calibri" w:cstheme="minorHAnsi"/>
          <w:spacing w:val="-4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o</w:t>
      </w:r>
      <w:r>
        <w:rPr>
          <w:rFonts w:cs="Calibri" w:cstheme="minorHAnsi"/>
          <w:spacing w:val="-4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udzielenie</w:t>
      </w:r>
      <w:r>
        <w:rPr>
          <w:rFonts w:cs="Calibri" w:cstheme="minorHAnsi"/>
          <w:spacing w:val="-4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zamówienia</w:t>
      </w:r>
      <w:r>
        <w:rPr>
          <w:rFonts w:cs="Calibri" w:cstheme="minorHAnsi"/>
          <w:spacing w:val="-4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publicznego</w:t>
      </w:r>
      <w:r>
        <w:rPr>
          <w:rFonts w:cs="Calibri" w:cstheme="minorHAnsi"/>
          <w:spacing w:val="-4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w</w:t>
      </w:r>
      <w:r>
        <w:rPr>
          <w:rFonts w:cs="Calibri" w:cstheme="minorHAnsi"/>
          <w:spacing w:val="-4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niniejszym</w:t>
      </w:r>
      <w:r>
        <w:rPr>
          <w:rFonts w:cs="Calibri" w:cstheme="minorHAnsi"/>
          <w:spacing w:val="-4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postępowaniu.</w:t>
      </w:r>
    </w:p>
    <w:p>
      <w:pPr>
        <w:pStyle w:val="Tretekstu"/>
        <w:rPr>
          <w:rFonts w:ascii="Times New Roman" w:hAnsi="Times New Roman" w:cs="Calibri" w:cstheme="minorHAnsi"/>
          <w:sz w:val="22"/>
          <w:szCs w:val="22"/>
        </w:rPr>
      </w:pPr>
      <w:r>
        <w:rPr>
          <w:rFonts w:cs="Calibri" w:cstheme="minorHAnsi"/>
          <w:sz w:val="22"/>
          <w:szCs w:val="22"/>
        </w:rPr>
      </w:r>
    </w:p>
    <w:p>
      <w:pPr>
        <w:pStyle w:val="Tretekstu"/>
        <w:rPr>
          <w:rFonts w:ascii="Times New Roman" w:hAnsi="Times New Roman" w:cs="Calibri" w:cstheme="minorHAnsi"/>
          <w:sz w:val="22"/>
          <w:szCs w:val="22"/>
        </w:rPr>
      </w:pPr>
      <w:r>
        <w:rPr>
          <w:rFonts w:cs="Calibri" w:cstheme="minorHAnsi"/>
          <w:sz w:val="22"/>
          <w:szCs w:val="22"/>
        </w:rPr>
      </w:r>
    </w:p>
    <w:p>
      <w:pPr>
        <w:pStyle w:val="Tretekstu"/>
        <w:spacing w:before="146" w:after="120"/>
        <w:rPr>
          <w:rFonts w:ascii="Times New Roman" w:hAnsi="Times New Roman" w:cs="Calibri" w:cstheme="minorHAnsi"/>
          <w:sz w:val="22"/>
          <w:szCs w:val="22"/>
        </w:rPr>
      </w:pPr>
      <w:r>
        <w:rPr>
          <w:rFonts w:cs="Calibri" w:cstheme="minorHAnsi"/>
          <w:sz w:val="22"/>
          <w:szCs w:val="22"/>
        </w:rPr>
      </w:r>
    </w:p>
    <w:p>
      <w:pPr>
        <w:pStyle w:val="Normal"/>
        <w:tabs>
          <w:tab w:val="clear" w:pos="708"/>
          <w:tab w:val="left" w:pos="4743" w:leader="none"/>
        </w:tabs>
        <w:spacing w:lineRule="exact" w:line="293"/>
        <w:ind w:left="2" w:hanging="0"/>
        <w:rPr>
          <w:rFonts w:ascii="Times New Roman" w:hAnsi="Times New Roman"/>
          <w:sz w:val="22"/>
          <w:szCs w:val="22"/>
        </w:rPr>
      </w:pPr>
      <w:r>
        <w:rPr>
          <w:rFonts w:cs="Calibri" w:cstheme="minorHAnsi"/>
          <w:spacing w:val="-2"/>
          <w:sz w:val="22"/>
          <w:szCs w:val="22"/>
        </w:rPr>
        <w:t>......................................................</w:t>
      </w:r>
      <w:r>
        <w:rPr>
          <w:rFonts w:cs="Calibri" w:cstheme="minorHAnsi"/>
          <w:sz w:val="22"/>
          <w:szCs w:val="22"/>
        </w:rPr>
        <w:tab/>
      </w:r>
      <w:r>
        <w:rPr>
          <w:rFonts w:cs="Calibri" w:cstheme="minorHAnsi"/>
          <w:spacing w:val="-2"/>
          <w:sz w:val="22"/>
          <w:szCs w:val="22"/>
        </w:rPr>
        <w:t>........................................................................</w:t>
      </w:r>
    </w:p>
    <w:p>
      <w:pPr>
        <w:pStyle w:val="Normal"/>
        <w:tabs>
          <w:tab w:val="clear" w:pos="708"/>
          <w:tab w:val="left" w:pos="5762" w:leader="none"/>
        </w:tabs>
        <w:spacing w:lineRule="exact" w:line="244"/>
        <w:ind w:left="723" w:hanging="0"/>
        <w:rPr>
          <w:rFonts w:ascii="Times New Roman" w:hAnsi="Times New Roman"/>
          <w:sz w:val="22"/>
          <w:szCs w:val="22"/>
        </w:rPr>
      </w:pPr>
      <w:r>
        <w:rPr>
          <w:rFonts w:cs="Calibri" w:cstheme="minorHAnsi"/>
          <w:sz w:val="22"/>
          <w:szCs w:val="22"/>
        </w:rPr>
        <w:t>miejscowość</w:t>
      </w:r>
      <w:r>
        <w:rPr>
          <w:rFonts w:cs="Calibri" w:cstheme="minorHAnsi"/>
          <w:spacing w:val="-5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i</w:t>
      </w:r>
      <w:r>
        <w:rPr>
          <w:rFonts w:cs="Calibri" w:cstheme="minorHAnsi"/>
          <w:spacing w:val="-4"/>
          <w:sz w:val="22"/>
          <w:szCs w:val="22"/>
        </w:rPr>
        <w:t xml:space="preserve"> data                                                    </w:t>
      </w:r>
      <w:r>
        <w:rPr>
          <w:rFonts w:cs="Calibri" w:cstheme="minorHAnsi"/>
          <w:sz w:val="22"/>
          <w:szCs w:val="22"/>
        </w:rPr>
        <w:t>/Podpis</w:t>
      </w:r>
      <w:r>
        <w:rPr>
          <w:rFonts w:cs="Calibri" w:cstheme="minorHAnsi"/>
          <w:spacing w:val="-7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i</w:t>
      </w:r>
      <w:r>
        <w:rPr>
          <w:rFonts w:cs="Calibri" w:cstheme="minorHAnsi"/>
          <w:spacing w:val="-3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pieczęć</w:t>
      </w:r>
      <w:r>
        <w:rPr>
          <w:rFonts w:cs="Calibri" w:cstheme="minorHAnsi"/>
          <w:spacing w:val="-3"/>
          <w:sz w:val="22"/>
          <w:szCs w:val="22"/>
        </w:rPr>
        <w:t xml:space="preserve"> </w:t>
      </w:r>
      <w:r>
        <w:rPr>
          <w:rFonts w:cs="Calibri" w:cstheme="minorHAnsi"/>
          <w:sz w:val="22"/>
          <w:szCs w:val="22"/>
        </w:rPr>
        <w:t>osoby</w:t>
      </w:r>
      <w:r>
        <w:rPr>
          <w:rFonts w:cs="Calibri" w:cstheme="minorHAnsi"/>
          <w:spacing w:val="-3"/>
          <w:sz w:val="22"/>
          <w:szCs w:val="22"/>
        </w:rPr>
        <w:t xml:space="preserve"> </w:t>
      </w:r>
      <w:r>
        <w:rPr>
          <w:rFonts w:cs="Calibri" w:cstheme="minorHAnsi"/>
          <w:spacing w:val="-2"/>
          <w:sz w:val="22"/>
          <w:szCs w:val="22"/>
        </w:rPr>
        <w:t>upoważnionej</w:t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/>
      </w:r>
    </w:p>
    <w:sectPr>
      <w:type w:val="nextPage"/>
      <w:pgSz w:w="11906" w:h="16838"/>
      <w:pgMar w:left="1417" w:right="141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2"/>
        </w:tabs>
        <w:ind w:left="722" w:hanging="360"/>
      </w:pPr>
    </w:lvl>
    <w:lvl w:ilvl="1">
      <w:start w:val="1"/>
      <w:numFmt w:val="decimal"/>
      <w:lvlText w:val="%2."/>
      <w:lvlJc w:val="left"/>
      <w:pPr>
        <w:tabs>
          <w:tab w:val="num" w:pos="1082"/>
        </w:tabs>
        <w:ind w:left="1082" w:hanging="360"/>
      </w:pPr>
    </w:lvl>
    <w:lvl w:ilvl="2">
      <w:start w:val="1"/>
      <w:numFmt w:val="decimal"/>
      <w:lvlText w:val="%3."/>
      <w:lvlJc w:val="left"/>
      <w:pPr>
        <w:tabs>
          <w:tab w:val="num" w:pos="1442"/>
        </w:tabs>
        <w:ind w:left="1442" w:hanging="360"/>
      </w:pPr>
    </w:lvl>
    <w:lvl w:ilvl="3">
      <w:start w:val="1"/>
      <w:numFmt w:val="decimal"/>
      <w:lvlText w:val="%4."/>
      <w:lvlJc w:val="left"/>
      <w:pPr>
        <w:tabs>
          <w:tab w:val="num" w:pos="1802"/>
        </w:tabs>
        <w:ind w:left="1802" w:hanging="360"/>
      </w:pPr>
    </w:lvl>
    <w:lvl w:ilvl="4">
      <w:start w:val="1"/>
      <w:numFmt w:val="decimal"/>
      <w:lvlText w:val="%5."/>
      <w:lvlJc w:val="left"/>
      <w:pPr>
        <w:tabs>
          <w:tab w:val="num" w:pos="2162"/>
        </w:tabs>
        <w:ind w:left="2162" w:hanging="360"/>
      </w:pPr>
    </w:lvl>
    <w:lvl w:ilvl="5">
      <w:start w:val="1"/>
      <w:numFmt w:val="decimal"/>
      <w:lvlText w:val="%6."/>
      <w:lvlJc w:val="left"/>
      <w:pPr>
        <w:tabs>
          <w:tab w:val="num" w:pos="2522"/>
        </w:tabs>
        <w:ind w:left="2522" w:hanging="360"/>
      </w:pPr>
    </w:lvl>
    <w:lvl w:ilvl="6">
      <w:start w:val="1"/>
      <w:numFmt w:val="decimal"/>
      <w:lvlText w:val="%7."/>
      <w:lvlJc w:val="left"/>
      <w:pPr>
        <w:tabs>
          <w:tab w:val="num" w:pos="2882"/>
        </w:tabs>
        <w:ind w:left="2882" w:hanging="360"/>
      </w:pPr>
    </w:lvl>
    <w:lvl w:ilvl="7">
      <w:start w:val="1"/>
      <w:numFmt w:val="decimal"/>
      <w:lvlText w:val="%8."/>
      <w:lvlJc w:val="left"/>
      <w:pPr>
        <w:tabs>
          <w:tab w:val="num" w:pos="3242"/>
        </w:tabs>
        <w:ind w:left="3242" w:hanging="360"/>
      </w:pPr>
    </w:lvl>
    <w:lvl w:ilvl="8">
      <w:start w:val="1"/>
      <w:numFmt w:val="decimal"/>
      <w:lvlText w:val="%9."/>
      <w:lvlJc w:val="left"/>
      <w:pPr>
        <w:tabs>
          <w:tab w:val="num" w:pos="3602"/>
        </w:tabs>
        <w:ind w:left="3602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769e4"/>
    <w:pPr>
      <w:widowControl w:val="false"/>
      <w:suppressAutoHyphens w:val="true"/>
      <w:bidi w:val="0"/>
      <w:spacing w:lineRule="atLeast" w:line="36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  <w14:ligatures w14:val="none"/>
    </w:rPr>
  </w:style>
  <w:style w:type="paragraph" w:styleId="Nagwek1">
    <w:name w:val="Heading 1"/>
    <w:basedOn w:val="Normal"/>
    <w:next w:val="Normal"/>
    <w:link w:val="Nagwek1Znak"/>
    <w:uiPriority w:val="9"/>
    <w:qFormat/>
    <w:rsid w:val="004769e4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paragraph" w:styleId="Nagwek2">
    <w:name w:val="Heading 2"/>
    <w:basedOn w:val="Normal"/>
    <w:next w:val="Normal"/>
    <w:link w:val="Nagwek2Znak"/>
    <w:uiPriority w:val="9"/>
    <w:semiHidden/>
    <w:unhideWhenUsed/>
    <w:qFormat/>
    <w:rsid w:val="004769e4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Nagwek3">
    <w:name w:val="Heading 3"/>
    <w:basedOn w:val="Normal"/>
    <w:next w:val="Normal"/>
    <w:link w:val="Nagwek3Znak"/>
    <w:uiPriority w:val="9"/>
    <w:semiHidden/>
    <w:unhideWhenUsed/>
    <w:qFormat/>
    <w:rsid w:val="004769e4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val="2F5496" w:themeColor="accent1" w:themeShade="bf"/>
      <w:sz w:val="28"/>
      <w:szCs w:val="28"/>
    </w:rPr>
  </w:style>
  <w:style w:type="paragraph" w:styleId="Nagwek4">
    <w:name w:val="Heading 4"/>
    <w:basedOn w:val="Normal"/>
    <w:next w:val="Normal"/>
    <w:link w:val="Nagwek4Znak"/>
    <w:uiPriority w:val="9"/>
    <w:semiHidden/>
    <w:unhideWhenUsed/>
    <w:qFormat/>
    <w:rsid w:val="004769e4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val="2F5496" w:themeColor="accent1" w:themeShade="bf"/>
    </w:rPr>
  </w:style>
  <w:style w:type="paragraph" w:styleId="Nagwek5">
    <w:name w:val="Heading 5"/>
    <w:basedOn w:val="Normal"/>
    <w:next w:val="Normal"/>
    <w:link w:val="Nagwek5Znak"/>
    <w:uiPriority w:val="9"/>
    <w:semiHidden/>
    <w:unhideWhenUsed/>
    <w:qFormat/>
    <w:rsid w:val="004769e4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val="2F5496" w:themeColor="accent1" w:themeShade="bf"/>
    </w:rPr>
  </w:style>
  <w:style w:type="paragraph" w:styleId="Nagwek6">
    <w:name w:val="Heading 6"/>
    <w:basedOn w:val="Normal"/>
    <w:next w:val="Normal"/>
    <w:link w:val="Nagwek6Znak"/>
    <w:uiPriority w:val="9"/>
    <w:semiHidden/>
    <w:unhideWhenUsed/>
    <w:qFormat/>
    <w:rsid w:val="004769e4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Nagwek7">
    <w:name w:val="Heading 7"/>
    <w:basedOn w:val="Normal"/>
    <w:next w:val="Normal"/>
    <w:link w:val="Nagwek7Znak"/>
    <w:uiPriority w:val="9"/>
    <w:semiHidden/>
    <w:unhideWhenUsed/>
    <w:qFormat/>
    <w:rsid w:val="004769e4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Nagwek8">
    <w:name w:val="Heading 8"/>
    <w:basedOn w:val="Normal"/>
    <w:next w:val="Normal"/>
    <w:link w:val="Nagwek8Znak"/>
    <w:uiPriority w:val="9"/>
    <w:semiHidden/>
    <w:unhideWhenUsed/>
    <w:qFormat/>
    <w:rsid w:val="004769e4"/>
    <w:pPr>
      <w:keepNext w:val="true"/>
      <w:keepLines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Nagwek9">
    <w:name w:val="Heading 9"/>
    <w:basedOn w:val="Normal"/>
    <w:next w:val="Normal"/>
    <w:link w:val="Nagwek9Znak"/>
    <w:uiPriority w:val="9"/>
    <w:semiHidden/>
    <w:unhideWhenUsed/>
    <w:qFormat/>
    <w:rsid w:val="004769e4"/>
    <w:pPr>
      <w:keepNext w:val="true"/>
      <w:keepLines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4769e4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character" w:styleId="Nagwek2Znak" w:customStyle="1">
    <w:name w:val="Nagłówek 2 Znak"/>
    <w:basedOn w:val="DefaultParagraphFont"/>
    <w:link w:val="Nagwek2"/>
    <w:uiPriority w:val="9"/>
    <w:semiHidden/>
    <w:qFormat/>
    <w:rsid w:val="004769e4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4769e4"/>
    <w:rPr>
      <w:rFonts w:eastAsia="" w:cs="" w:cstheme="majorBidi" w:eastAsiaTheme="majorEastAsia"/>
      <w:color w:val="2F5496" w:themeColor="accent1" w:themeShade="bf"/>
      <w:sz w:val="28"/>
      <w:szCs w:val="28"/>
    </w:rPr>
  </w:style>
  <w:style w:type="character" w:styleId="Nagwek4Znak" w:customStyle="1">
    <w:name w:val="Nagłówek 4 Znak"/>
    <w:basedOn w:val="DefaultParagraphFont"/>
    <w:link w:val="Nagwek4"/>
    <w:uiPriority w:val="9"/>
    <w:semiHidden/>
    <w:qFormat/>
    <w:rsid w:val="004769e4"/>
    <w:rPr>
      <w:rFonts w:eastAsia="" w:cs="" w:cstheme="majorBidi" w:eastAsiaTheme="majorEastAsia"/>
      <w:i/>
      <w:iCs/>
      <w:color w:val="2F5496" w:themeColor="accent1" w:themeShade="bf"/>
    </w:rPr>
  </w:style>
  <w:style w:type="character" w:styleId="Nagwek5Znak" w:customStyle="1">
    <w:name w:val="Nagłówek 5 Znak"/>
    <w:basedOn w:val="DefaultParagraphFont"/>
    <w:link w:val="Nagwek5"/>
    <w:uiPriority w:val="9"/>
    <w:semiHidden/>
    <w:qFormat/>
    <w:rsid w:val="004769e4"/>
    <w:rPr>
      <w:rFonts w:eastAsia="" w:cs="" w:cstheme="majorBidi" w:eastAsiaTheme="majorEastAsia"/>
      <w:color w:val="2F5496" w:themeColor="accent1" w:themeShade="bf"/>
    </w:rPr>
  </w:style>
  <w:style w:type="character" w:styleId="Nagwek6Znak" w:customStyle="1">
    <w:name w:val="Nagłówek 6 Znak"/>
    <w:basedOn w:val="DefaultParagraphFont"/>
    <w:link w:val="Nagwek6"/>
    <w:uiPriority w:val="9"/>
    <w:semiHidden/>
    <w:qFormat/>
    <w:rsid w:val="004769e4"/>
    <w:rPr>
      <w:rFonts w:eastAsia="" w:cs="" w:cstheme="majorBidi" w:eastAsiaTheme="majorEastAsia"/>
      <w:i/>
      <w:iCs/>
      <w:color w:val="595959" w:themeColor="text1" w:themeTint="a6"/>
    </w:rPr>
  </w:style>
  <w:style w:type="character" w:styleId="Nagwek7Znak" w:customStyle="1">
    <w:name w:val="Nagłówek 7 Znak"/>
    <w:basedOn w:val="DefaultParagraphFont"/>
    <w:link w:val="Nagwek7"/>
    <w:uiPriority w:val="9"/>
    <w:semiHidden/>
    <w:qFormat/>
    <w:rsid w:val="004769e4"/>
    <w:rPr>
      <w:rFonts w:eastAsia="" w:cs="" w:cstheme="majorBidi" w:eastAsiaTheme="majorEastAsia"/>
      <w:color w:val="595959" w:themeColor="text1" w:themeTint="a6"/>
    </w:rPr>
  </w:style>
  <w:style w:type="character" w:styleId="Nagwek8Znak" w:customStyle="1">
    <w:name w:val="Nagłówek 8 Znak"/>
    <w:basedOn w:val="DefaultParagraphFont"/>
    <w:link w:val="Nagwek8"/>
    <w:uiPriority w:val="9"/>
    <w:semiHidden/>
    <w:qFormat/>
    <w:rsid w:val="004769e4"/>
    <w:rPr>
      <w:rFonts w:eastAsia="" w:cs="" w:cstheme="majorBidi" w:eastAsiaTheme="majorEastAsia"/>
      <w:i/>
      <w:iCs/>
      <w:color w:val="272727" w:themeColor="text1" w:themeTint="d8"/>
    </w:rPr>
  </w:style>
  <w:style w:type="character" w:styleId="Nagwek9Znak" w:customStyle="1">
    <w:name w:val="Nagłówek 9 Znak"/>
    <w:basedOn w:val="DefaultParagraphFont"/>
    <w:link w:val="Nagwek9"/>
    <w:uiPriority w:val="9"/>
    <w:semiHidden/>
    <w:qFormat/>
    <w:rsid w:val="004769e4"/>
    <w:rPr>
      <w:rFonts w:eastAsia="" w:cs="" w:cstheme="majorBidi" w:eastAsiaTheme="majorEastAsia"/>
      <w:color w:val="272727" w:themeColor="text1" w:themeTint="d8"/>
    </w:rPr>
  </w:style>
  <w:style w:type="character" w:styleId="TytuZnak" w:customStyle="1">
    <w:name w:val="Tytuł Znak"/>
    <w:basedOn w:val="DefaultParagraphFont"/>
    <w:link w:val="Tytu"/>
    <w:uiPriority w:val="10"/>
    <w:qFormat/>
    <w:rsid w:val="004769e4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PodtytuZnak" w:customStyle="1">
    <w:name w:val="Podtytuł Znak"/>
    <w:basedOn w:val="DefaultParagraphFont"/>
    <w:link w:val="Podtytu"/>
    <w:uiPriority w:val="11"/>
    <w:qFormat/>
    <w:rsid w:val="004769e4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CytatZnak" w:customStyle="1">
    <w:name w:val="Cytat Znak"/>
    <w:basedOn w:val="DefaultParagraphFont"/>
    <w:link w:val="Cytat"/>
    <w:uiPriority w:val="29"/>
    <w:qFormat/>
    <w:rsid w:val="004769e4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4769e4"/>
    <w:rPr>
      <w:i/>
      <w:iCs/>
      <w:color w:val="2F5496" w:themeColor="accent1" w:themeShade="bf"/>
    </w:rPr>
  </w:style>
  <w:style w:type="character" w:styleId="CytatintensywnyZnak" w:customStyle="1">
    <w:name w:val="Cytat intensywny Znak"/>
    <w:basedOn w:val="DefaultParagraphFont"/>
    <w:link w:val="Cytatintensywny"/>
    <w:uiPriority w:val="30"/>
    <w:qFormat/>
    <w:rsid w:val="004769e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69e4"/>
    <w:rPr>
      <w:b/>
      <w:bCs/>
      <w:smallCaps/>
      <w:color w:val="2F5496" w:themeColor="accent1" w:themeShade="bf"/>
      <w:spacing w:val="5"/>
    </w:rPr>
  </w:style>
  <w:style w:type="character" w:styleId="TekstpodstawowyZnak" w:customStyle="1">
    <w:name w:val="Tekst podstawowy Znak"/>
    <w:basedOn w:val="DefaultParagraphFont"/>
    <w:link w:val="Tekstpodstawowy"/>
    <w:uiPriority w:val="1"/>
    <w:qFormat/>
    <w:rsid w:val="004769e4"/>
    <w:rPr>
      <w:rFonts w:ascii="Times New Roman" w:hAnsi="Times New Roman" w:eastAsia="SimSun" w:cs="Tahoma"/>
      <w:sz w:val="24"/>
      <w:szCs w:val="24"/>
      <w:lang w:eastAsia="zh-CN" w:bidi="hi-IN"/>
      <w14:ligatures w14:val="none"/>
    </w:rPr>
  </w:style>
  <w:style w:type="character" w:styleId="AkapitzlistZnak" w:customStyle="1">
    <w:name w:val="Akapit z listą Znak"/>
    <w:link w:val="Akapitzlist"/>
    <w:uiPriority w:val="99"/>
    <w:qFormat/>
    <w:locked/>
    <w:rsid w:val="004769e4"/>
    <w:rPr/>
  </w:style>
  <w:style w:type="character" w:styleId="Znakinumeracji">
    <w:name w:val="Znaki numeracji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uiPriority w:val="1"/>
    <w:qFormat/>
    <w:rsid w:val="004769e4"/>
    <w:pPr>
      <w:suppressAutoHyphens w:val="true"/>
      <w:spacing w:lineRule="auto" w:line="240" w:before="0" w:after="120"/>
      <w:jc w:val="left"/>
    </w:pPr>
    <w:rPr>
      <w:rFonts w:eastAsia="SimSun" w:cs="Tahoma"/>
      <w:kern w:val="2"/>
      <w:lang w:eastAsia="zh-CN" w:bidi="hi-IN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Tytu">
    <w:name w:val="Title"/>
    <w:basedOn w:val="Normal"/>
    <w:next w:val="Normal"/>
    <w:link w:val="TytuZnak"/>
    <w:uiPriority w:val="10"/>
    <w:qFormat/>
    <w:rsid w:val="004769e4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Podtytu">
    <w:name w:val="Subtitle"/>
    <w:basedOn w:val="Normal"/>
    <w:next w:val="Normal"/>
    <w:link w:val="PodtytuZnak"/>
    <w:uiPriority w:val="11"/>
    <w:qFormat/>
    <w:rsid w:val="004769e4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CytatZnak"/>
    <w:uiPriority w:val="29"/>
    <w:qFormat/>
    <w:rsid w:val="004769e4"/>
    <w:pPr>
      <w:spacing w:before="160" w:after="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AkapitzlistZnak"/>
    <w:uiPriority w:val="99"/>
    <w:qFormat/>
    <w:rsid w:val="004769e4"/>
    <w:pPr>
      <w:spacing w:before="0" w:after="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CytatintensywnyZnak"/>
    <w:uiPriority w:val="30"/>
    <w:qFormat/>
    <w:rsid w:val="004769e4"/>
    <w:pPr>
      <w:pBdr>
        <w:top w:val="single" w:sz="4" w:space="10" w:color="2F5496"/>
        <w:bottom w:val="single" w:sz="4" w:space="10" w:color="2F5496"/>
      </w:pBdr>
      <w:spacing w:before="360" w:after="360"/>
      <w:ind w:left="864" w:right="864" w:hanging="0"/>
      <w:jc w:val="center"/>
    </w:pPr>
    <w:rPr>
      <w:i/>
      <w:iCs/>
      <w:color w:val="2F5496" w:themeColor="accent1" w:themeShade="bf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LibreOffice/7.1.2.2$Windows_X86_64 LibreOffice_project/8a45595d069ef5570103caea1b71cc9d82b2aae4</Application>
  <AppVersion>15.0000</AppVersion>
  <Pages>1</Pages>
  <Words>203</Words>
  <Characters>1707</Characters>
  <CharactersWithSpaces>2046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2025-03-18T11:14:00Z</dcterms:created>
  <dc:creator>Marta Mozgała-Swacha</dc:creator>
  <dc:description/>
  <dc:language>pl-PL</dc:language>
  <cp:lastModifiedBy/>
  <dcterms:modified xsi:type="dcterms:W3CDTF">2026-05-11T14:36:39Z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