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Arial" w:ascii="Calibri" w:hAnsi="Calibri"/>
          <w:b/>
          <w:color w:val="000000"/>
          <w:sz w:val="22"/>
          <w:szCs w:val="22"/>
        </w:rPr>
        <w:t>.</w:t>
      </w:r>
    </w:p>
    <w:p>
      <w:pPr>
        <w:pStyle w:val="Normal"/>
        <w:jc w:val="right"/>
        <w:rPr>
          <w:rFonts w:ascii="Calibri" w:hAnsi="Calibri" w:cs="Arial"/>
          <w:color w:val="000000"/>
          <w:sz w:val="18"/>
          <w:szCs w:val="18"/>
        </w:rPr>
      </w:pPr>
      <w:r>
        <w:rPr>
          <w:rFonts w:cs="Arial" w:ascii="Calibri" w:hAnsi="Calibri"/>
          <w:color w:val="000000"/>
          <w:sz w:val="18"/>
          <w:szCs w:val="18"/>
        </w:rPr>
      </w:r>
    </w:p>
    <w:p>
      <w:pPr>
        <w:pStyle w:val="Normal"/>
        <w:jc w:val="right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Normal"/>
        <w:jc w:val="right"/>
        <w:rPr/>
      </w:pPr>
      <w:r>
        <w:rPr>
          <w:rFonts w:cs="Arial" w:ascii="Calibri" w:hAnsi="Calibri"/>
          <w:color w:val="000000"/>
          <w:sz w:val="22"/>
          <w:szCs w:val="22"/>
        </w:rPr>
        <w:t>Świeradów-Zdrój, dnia …………………………</w:t>
      </w:r>
    </w:p>
    <w:p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Spacing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(imię i nazwisko/nazwa firmy)</w:t>
      </w:r>
    </w:p>
    <w:p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Spacing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(adres/siedziba firmy)</w:t>
      </w:r>
    </w:p>
    <w:p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</w:t>
      </w:r>
    </w:p>
    <w:p>
      <w:pPr>
        <w:pStyle w:val="NoSpacing"/>
        <w:rPr/>
      </w:pPr>
      <w:r>
        <w:rPr>
          <w:rFonts w:cs="Calibri" w:ascii="Calibri" w:hAnsi="Calibri"/>
          <w:sz w:val="18"/>
          <w:szCs w:val="18"/>
        </w:rPr>
        <w:t>(tel. kontaktowy)</w:t>
      </w:r>
    </w:p>
    <w:p>
      <w:pPr>
        <w:pStyle w:val="NoSpacing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szCs w:val="22"/>
        </w:rPr>
        <w:tab/>
        <w:tab/>
        <w:tab/>
        <w:tab/>
        <w:tab/>
        <w:tab/>
        <w:tab/>
      </w:r>
      <w:r>
        <w:rPr>
          <w:rFonts w:cs="Calibri" w:ascii="Calibri" w:hAnsi="Calibri"/>
          <w:b/>
          <w:color w:val="000000"/>
          <w:sz w:val="22"/>
          <w:szCs w:val="22"/>
        </w:rPr>
        <w:t>Burmistrz Miasta Świeradów-Zdrój</w:t>
      </w:r>
    </w:p>
    <w:p>
      <w:pPr>
        <w:pStyle w:val="Normal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708" w:hanging="0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ind w:left="708" w:hanging="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Wniosek o zmianę organizacji ruchu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Składam wniosek o zmianę organizacji ruchu przy ul. ……................………. w sposób polegający na: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Uzasadnienie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sz w:val="22"/>
          <w:szCs w:val="22"/>
        </w:rPr>
        <w:t>/</w:t>
      </w:r>
      <w:r>
        <w:rPr>
          <w:rFonts w:cs="Calibri" w:ascii="Calibri" w:hAnsi="Calibri"/>
          <w:i/>
          <w:sz w:val="22"/>
          <w:szCs w:val="22"/>
        </w:rPr>
        <w:t>uzasadnienie powinno zawierać wskazanie przyczyny propozycji zmiany</w:t>
      </w:r>
      <w:r>
        <w:rPr>
          <w:rFonts w:cs="Calibri" w:ascii="Calibri" w:hAnsi="Calibri"/>
          <w:sz w:val="22"/>
          <w:szCs w:val="22"/>
        </w:rPr>
        <w:t>/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48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...........................................................................................…</w:t>
      </w:r>
    </w:p>
    <w:p>
      <w:pPr>
        <w:pStyle w:val="Normal"/>
        <w:spacing w:lineRule="auto" w:line="48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...........................................................................................…</w:t>
      </w:r>
    </w:p>
    <w:p>
      <w:pPr>
        <w:pStyle w:val="Normal"/>
        <w:spacing w:lineRule="auto" w:line="48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...........................................................................................…</w:t>
      </w:r>
    </w:p>
    <w:p>
      <w:pPr>
        <w:pStyle w:val="Normal"/>
        <w:spacing w:lineRule="auto" w:line="48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...........................................................................................…</w:t>
      </w:r>
    </w:p>
    <w:p>
      <w:pPr>
        <w:pStyle w:val="Normal"/>
        <w:spacing w:lineRule="auto" w:line="48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...........................................................................................…</w:t>
      </w:r>
    </w:p>
    <w:p>
      <w:pPr>
        <w:pStyle w:val="Normal"/>
        <w:spacing w:lineRule="auto" w:line="48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</w:t>
      </w:r>
    </w:p>
    <w:p>
      <w:pPr>
        <w:pStyle w:val="Normal"/>
        <w:ind w:left="360" w:hang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ind w:left="360" w:hang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ind w:left="360" w:hang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ind w:left="360" w:hang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ind w:left="360" w:hang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………………………………………………………………</w:t>
      </w:r>
    </w:p>
    <w:p>
      <w:pPr>
        <w:pStyle w:val="Normal"/>
        <w:ind w:left="360" w:hanging="0"/>
        <w:jc w:val="both"/>
        <w:rPr/>
      </w:pPr>
      <w:r>
        <w:rPr>
          <w:rFonts w:cs="Calibri" w:ascii="Calibri" w:hAnsi="Calibri"/>
          <w:i/>
          <w:color w:val="000000"/>
          <w:sz w:val="18"/>
          <w:szCs w:val="18"/>
        </w:rPr>
        <w:tab/>
        <w:tab/>
        <w:tab/>
        <w:tab/>
        <w:tab/>
        <w:tab/>
        <w:tab/>
        <w:tab/>
      </w:r>
      <w:r>
        <w:rPr>
          <w:rFonts w:cs="Calibri" w:ascii="Calibri" w:hAnsi="Calibri"/>
          <w:color w:val="000000"/>
          <w:sz w:val="18"/>
          <w:szCs w:val="18"/>
        </w:rPr>
        <w:t>(podpis wnioskodawcy – imię i nazwisko)</w:t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</w:r>
    </w:p>
    <w:p>
      <w:pPr>
        <w:pStyle w:val="Normal"/>
        <w:ind w:left="360" w:hanging="0"/>
        <w:jc w:val="center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Klauzula informacyjna o przetwarzaniu danych osobowych</w:t>
      </w:r>
    </w:p>
    <w:p>
      <w:pPr>
        <w:pStyle w:val="Normal"/>
        <w:ind w:left="360" w:hanging="0"/>
        <w:jc w:val="both"/>
        <w:rPr>
          <w:rStyle w:val="Wyrnienie"/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Informujemy,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związku z wprowadzanymi zmianami przygotowaliśmy dla Państwa informację, która opisuje w jaki sposób Urząd Miasta Świeradów-Zdrój korzysta z Państwa danych: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 xml:space="preserve">1. Administratorem Pani/a danych osobowych jest Burmistrz Miasta Świeradów-Zdrój z siedzibą w Urząd Miasta Świeradów-Zdrój, ul. 11 Listopada 35, 59-850 Świeradów-Zdrój, reprezentowany przez </w:t>
      </w:r>
      <w:r>
        <w:rPr>
          <w:rStyle w:val="Wyrnienie"/>
          <w:rFonts w:cs="Calibri" w:ascii="Calibri" w:hAnsi="Calibri"/>
          <w:color w:val="000000"/>
          <w:sz w:val="24"/>
          <w:szCs w:val="24"/>
        </w:rPr>
        <w:t>Edytę Wilczacką</w:t>
      </w:r>
      <w:r>
        <w:rPr>
          <w:rStyle w:val="Wyrnienie"/>
          <w:rFonts w:cs="Calibri" w:ascii="Calibri" w:hAnsi="Calibri"/>
          <w:color w:val="000000"/>
          <w:sz w:val="24"/>
          <w:szCs w:val="24"/>
        </w:rPr>
        <w:t>.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 xml:space="preserve">2. W sprawach związanych z Pani/a danymi proszę kontaktować się z Inspektorem Ochrony Danych jest Oskar Manowiecki, e-mail: </w:t>
      </w:r>
      <w:hyperlink r:id="rId2">
        <w:r>
          <w:rPr>
            <w:rStyle w:val="Wyrnienie"/>
            <w:rFonts w:cs="Calibri" w:ascii="Calibri" w:hAnsi="Calibri"/>
            <w:color w:val="000000"/>
            <w:sz w:val="24"/>
            <w:szCs w:val="24"/>
          </w:rPr>
          <w:t>iod@lesny.com.pl</w:t>
        </w:r>
      </w:hyperlink>
      <w:r>
        <w:rPr>
          <w:rStyle w:val="Wyrnienie"/>
          <w:rFonts w:cs="Calibri" w:ascii="Calibri" w:hAnsi="Calibri"/>
          <w:color w:val="000000"/>
          <w:sz w:val="24"/>
          <w:szCs w:val="24"/>
        </w:rPr>
        <w:t>.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3. Pana/Pani dane osobowe są przetwarzane w celach związanych z realizacją usług, które Pan/Pani zamówił(a).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4. Podanie danych było dobrowolne, ale niezbędne w celu umożliwienia obsługi.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5. Podane dane będą przetwarzane na podstawie art. 6 ust. 1 pkt b,c,e oraz zgodnie z treścią ogólnego rozporządzenia o ochronie danych osobowych.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6. Posiada Pan/Pani prawo dostępu do treści swoich danych, prawo do ich sprostowania, usunięcia, ograniczenia przetwarzania, prawo do przenoszenia danych.</w:t>
      </w:r>
    </w:p>
    <w:p>
      <w:pPr>
        <w:pStyle w:val="Normal"/>
        <w:ind w:left="360" w:hanging="0"/>
        <w:jc w:val="both"/>
        <w:rPr/>
      </w:pPr>
      <w:r>
        <w:rPr>
          <w:rStyle w:val="Wyrnienie"/>
          <w:rFonts w:cs="Calibri" w:ascii="Calibri" w:hAnsi="Calibri"/>
          <w:color w:val="000000"/>
          <w:sz w:val="24"/>
          <w:szCs w:val="24"/>
        </w:rPr>
        <w:t>7. Ma Pan/i prawo do wniesienia sprzeciwu wobec dalszego przetwarzania, a w przypadku wyrażenia zgody na przetwarzanie danych do jej wycofanie. Skorzystanie prawa cofnięcia zgody nie ma wpływu na przetwarzanie, które miało miejsce do momentu wycofania zgody.</w:t>
      </w:r>
      <w:r>
        <w:rPr>
          <w:rFonts w:cs="Calibri" w:ascii="Calibri" w:hAnsi="Calibri"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55555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sid w:val="00c411e4"/>
    <w:rPr>
      <w:vertAlign w:val="superscript"/>
    </w:rPr>
  </w:style>
  <w:style w:type="character" w:styleId="Alb" w:customStyle="1">
    <w:name w:val="a_lb"/>
    <w:basedOn w:val="DefaultParagraphFont"/>
    <w:qFormat/>
    <w:rsid w:val="001e1e41"/>
    <w:rPr/>
  </w:style>
  <w:style w:type="character" w:styleId="TekstdymkaZnak" w:customStyle="1">
    <w:name w:val="Tekst dymka Znak"/>
    <w:basedOn w:val="DefaultParagraphFont"/>
    <w:link w:val="Tekstdymka"/>
    <w:qFormat/>
    <w:rsid w:val="00b45d4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Wyrnienie">
    <w:name w:val="Wyróżnienie"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qFormat/>
    <w:rsid w:val="00c411e4"/>
    <w:pPr/>
    <w:rPr>
      <w:sz w:val="20"/>
      <w:szCs w:val="20"/>
    </w:rPr>
  </w:style>
  <w:style w:type="paragraph" w:styleId="NoSpacing">
    <w:name w:val="No Spacing"/>
    <w:uiPriority w:val="1"/>
    <w:qFormat/>
    <w:rsid w:val="00ea71f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qFormat/>
    <w:rsid w:val="00b45d4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LibreOffice/5.1.0.3$Windows_X86_64 LibreOffice_project/5e3e00a007d9b3b6efb6797a8b8e57b51ab1f737</Application>
  <Pages>2</Pages>
  <Words>283</Words>
  <Characters>2653</Characters>
  <CharactersWithSpaces>2923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2022-01-25T11:25:00Z</dcterms:created>
  <dc:creator>Właściciel</dc:creator>
  <dc:description/>
  <dc:language>pl-PL</dc:language>
  <cp:lastModifiedBy/>
  <cp:lastPrinted>2024-07-15T09:41:23Z</cp:lastPrinted>
  <dcterms:modified xsi:type="dcterms:W3CDTF">2024-07-15T11:35:10Z</dcterms:modified>
  <cp:revision>9</cp:revision>
  <dc:subject/>
  <dc:title>Olsztyn, dnia 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